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Text 1. Read the text and choose the correct answers A-D to the questions 1-8.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Should You Ever Not Listen to Your Doctor?</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Doctors are trained experts, and most of the time, it’s smart to follow their advice. But are there times when you shouldn’t?</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Sometimes, yes. Doctors can make mistakes or give advice that may not be right for your situation. They might be too busy, misunderstand your symptoms, or not know your full medical history. That’s why it’s important to be an active part of your own health care.</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You can start by asking questions. If something doesn’t feel right, speak up. Ask your doctor to explain why they suggest a certain test or treatment. If you're unsure, it’s okay to get a second opinion. A good doctor will support your choice to check with another expert.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Also, trust your instincts. You know your body better than anyone. If something seems wrong or feels uncomfortable, don’t ignore it. One patient in the article had stomach pain, but the doctor said it was stress. She got a second opinion—and discovered a serious problem that needed surgery.</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It’s also helpful to bring someone with you to appointments. They can help remember what was said or ask questions you may forget.</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In the end, doctors and patients should work as a team. Don’t be afraid to speak up, ask questions, or double-check advice. Your health is too important to stay silent.</w:t>
      </w:r>
    </w:p>
    <w:p w:rsidR="00000000" w:rsidDel="00000000" w:rsidP="00000000" w:rsidRDefault="00000000" w:rsidRPr="00000000" w14:paraId="0000000A">
      <w:pPr>
        <w:numPr>
          <w:ilvl w:val="0"/>
          <w:numId w:val="2"/>
        </w:numPr>
        <w:ind w:left="720" w:hanging="360"/>
        <w:rPr>
          <w:b w:val="1"/>
          <w:sz w:val="24"/>
          <w:szCs w:val="24"/>
          <w:u w:val="none"/>
        </w:rPr>
      </w:pPr>
      <w:r w:rsidDel="00000000" w:rsidR="00000000" w:rsidRPr="00000000">
        <w:rPr>
          <w:b w:val="1"/>
          <w:sz w:val="24"/>
          <w:szCs w:val="24"/>
          <w:rtl w:val="0"/>
        </w:rPr>
        <w:t xml:space="preserve">What is the main idea of the text?</w:t>
      </w:r>
    </w:p>
    <w:p w:rsidR="00000000" w:rsidDel="00000000" w:rsidP="00000000" w:rsidRDefault="00000000" w:rsidRPr="00000000" w14:paraId="0000000B">
      <w:pPr>
        <w:ind w:firstLine="720"/>
        <w:rPr>
          <w:sz w:val="24"/>
          <w:szCs w:val="24"/>
        </w:rPr>
      </w:pPr>
      <w:r w:rsidDel="00000000" w:rsidR="00000000" w:rsidRPr="00000000">
        <w:rPr>
          <w:sz w:val="24"/>
          <w:szCs w:val="24"/>
          <w:rtl w:val="0"/>
        </w:rPr>
        <w:t xml:space="preserve">A) Doctors are always right.</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B) You should never question medical advice.</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 xml:space="preserve">C) Patients should be more active in their healthcare.</w:t>
      </w:r>
    </w:p>
    <w:p w:rsidR="00000000" w:rsidDel="00000000" w:rsidP="00000000" w:rsidRDefault="00000000" w:rsidRPr="00000000" w14:paraId="0000000E">
      <w:pPr>
        <w:ind w:firstLine="720"/>
        <w:rPr>
          <w:sz w:val="24"/>
          <w:szCs w:val="24"/>
        </w:rPr>
      </w:pPr>
      <w:r w:rsidDel="00000000" w:rsidR="00000000" w:rsidRPr="00000000">
        <w:rPr>
          <w:sz w:val="24"/>
          <w:szCs w:val="24"/>
          <w:rtl w:val="0"/>
        </w:rPr>
        <w:t xml:space="preserve">D) Medical mistakes never happen.</w:t>
      </w:r>
    </w:p>
    <w:p w:rsidR="00000000" w:rsidDel="00000000" w:rsidP="00000000" w:rsidRDefault="00000000" w:rsidRPr="00000000" w14:paraId="0000000F">
      <w:pPr>
        <w:numPr>
          <w:ilvl w:val="0"/>
          <w:numId w:val="2"/>
        </w:numPr>
        <w:ind w:left="720" w:hanging="360"/>
        <w:rPr>
          <w:b w:val="1"/>
          <w:sz w:val="24"/>
          <w:szCs w:val="24"/>
        </w:rPr>
      </w:pPr>
      <w:r w:rsidDel="00000000" w:rsidR="00000000" w:rsidRPr="00000000">
        <w:rPr>
          <w:b w:val="1"/>
          <w:sz w:val="24"/>
          <w:szCs w:val="24"/>
          <w:rtl w:val="0"/>
        </w:rPr>
        <w:t xml:space="preserve">Why might a doctor give the wrong advice?</w:t>
      </w:r>
    </w:p>
    <w:p w:rsidR="00000000" w:rsidDel="00000000" w:rsidP="00000000" w:rsidRDefault="00000000" w:rsidRPr="00000000" w14:paraId="00000010">
      <w:pPr>
        <w:ind w:firstLine="720"/>
        <w:rPr>
          <w:sz w:val="24"/>
          <w:szCs w:val="24"/>
        </w:rPr>
      </w:pPr>
      <w:r w:rsidDel="00000000" w:rsidR="00000000" w:rsidRPr="00000000">
        <w:rPr>
          <w:sz w:val="24"/>
          <w:szCs w:val="24"/>
          <w:rtl w:val="0"/>
        </w:rPr>
        <w:t xml:space="preserve">A) They want to test the patient.</w:t>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B) They don’t like their job.</w:t>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C) They don’t care about the patient.</w:t>
      </w:r>
    </w:p>
    <w:p w:rsidR="00000000" w:rsidDel="00000000" w:rsidP="00000000" w:rsidRDefault="00000000" w:rsidRPr="00000000" w14:paraId="00000013">
      <w:pPr>
        <w:ind w:firstLine="720"/>
        <w:rPr>
          <w:sz w:val="24"/>
          <w:szCs w:val="24"/>
        </w:rPr>
      </w:pPr>
      <w:r w:rsidDel="00000000" w:rsidR="00000000" w:rsidRPr="00000000">
        <w:rPr>
          <w:sz w:val="24"/>
          <w:szCs w:val="24"/>
          <w:rtl w:val="0"/>
        </w:rPr>
        <w:t xml:space="preserve">D) They may not know the full situation.</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b w:val="1"/>
          <w:sz w:val="24"/>
          <w:szCs w:val="24"/>
          <w:rtl w:val="0"/>
        </w:rPr>
        <w:t xml:space="preserve">What should you do if you don’t understand a doctor’s advice?</w:t>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A) Ignore it.</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B) Ask questions.</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C) Change doctors immediately.</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D) Leave the appointment.</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b w:val="1"/>
          <w:sz w:val="24"/>
          <w:szCs w:val="24"/>
          <w:rtl w:val="0"/>
        </w:rPr>
        <w:t xml:space="preserve">What does it mean to “get a second opinion”?</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A) Ask the same doctor twice.</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B) Visit the emergency room.</w:t>
      </w:r>
    </w:p>
    <w:p w:rsidR="00000000" w:rsidDel="00000000" w:rsidP="00000000" w:rsidRDefault="00000000" w:rsidRPr="00000000" w14:paraId="0000001C">
      <w:pPr>
        <w:ind w:firstLine="720"/>
        <w:rPr>
          <w:sz w:val="24"/>
          <w:szCs w:val="24"/>
        </w:rPr>
      </w:pPr>
      <w:r w:rsidDel="00000000" w:rsidR="00000000" w:rsidRPr="00000000">
        <w:rPr>
          <w:sz w:val="24"/>
          <w:szCs w:val="24"/>
          <w:rtl w:val="0"/>
        </w:rPr>
        <w:t xml:space="preserve">C) See another doctor for advice.</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D) Look up your symptoms online.</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b w:val="1"/>
          <w:sz w:val="24"/>
          <w:szCs w:val="24"/>
          <w:rtl w:val="0"/>
        </w:rPr>
        <w:t xml:space="preserve">What did the woman with stomach pain do?</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A) Took stress pills.</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B) Ignored the pain.</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C) Got a second opinion and had surgery.</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D) Trusted her doctor and went home.</w:t>
      </w:r>
    </w:p>
    <w:p w:rsidR="00000000" w:rsidDel="00000000" w:rsidP="00000000" w:rsidRDefault="00000000" w:rsidRPr="00000000" w14:paraId="00000023">
      <w:pPr>
        <w:numPr>
          <w:ilvl w:val="0"/>
          <w:numId w:val="2"/>
        </w:numPr>
        <w:ind w:left="720" w:hanging="360"/>
        <w:rPr>
          <w:sz w:val="24"/>
          <w:szCs w:val="24"/>
        </w:rPr>
      </w:pPr>
      <w:r w:rsidDel="00000000" w:rsidR="00000000" w:rsidRPr="00000000">
        <w:rPr>
          <w:b w:val="1"/>
          <w:sz w:val="24"/>
          <w:szCs w:val="24"/>
          <w:rtl w:val="0"/>
        </w:rPr>
        <w:t xml:space="preserve">Why is it helpful to bring someone to the doctor with you?</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A) To drive you home.</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B) To argue with the doctor.</w:t>
      </w:r>
    </w:p>
    <w:p w:rsidR="00000000" w:rsidDel="00000000" w:rsidP="00000000" w:rsidRDefault="00000000" w:rsidRPr="00000000" w14:paraId="00000026">
      <w:pPr>
        <w:ind w:firstLine="720"/>
        <w:rPr>
          <w:sz w:val="24"/>
          <w:szCs w:val="24"/>
        </w:rPr>
      </w:pPr>
      <w:r w:rsidDel="00000000" w:rsidR="00000000" w:rsidRPr="00000000">
        <w:rPr>
          <w:sz w:val="24"/>
          <w:szCs w:val="24"/>
          <w:rtl w:val="0"/>
        </w:rPr>
        <w:t xml:space="preserve">C) To help listen and ask questions.</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D) To translate medical terms.</w:t>
      </w:r>
    </w:p>
    <w:p w:rsidR="00000000" w:rsidDel="00000000" w:rsidP="00000000" w:rsidRDefault="00000000" w:rsidRPr="00000000" w14:paraId="00000028">
      <w:pPr>
        <w:numPr>
          <w:ilvl w:val="0"/>
          <w:numId w:val="2"/>
        </w:numPr>
        <w:ind w:left="720" w:hanging="360"/>
        <w:rPr>
          <w:sz w:val="24"/>
          <w:szCs w:val="24"/>
        </w:rPr>
      </w:pPr>
      <w:r w:rsidDel="00000000" w:rsidR="00000000" w:rsidRPr="00000000">
        <w:rPr>
          <w:b w:val="1"/>
          <w:sz w:val="24"/>
          <w:szCs w:val="24"/>
          <w:rtl w:val="0"/>
        </w:rPr>
        <w:t xml:space="preserve">What is the relationship between doctors and patients, according to the text?</w:t>
      </w:r>
    </w:p>
    <w:p w:rsidR="00000000" w:rsidDel="00000000" w:rsidP="00000000" w:rsidRDefault="00000000" w:rsidRPr="00000000" w14:paraId="00000029">
      <w:pPr>
        <w:ind w:firstLine="720"/>
        <w:rPr>
          <w:sz w:val="24"/>
          <w:szCs w:val="24"/>
        </w:rPr>
      </w:pPr>
      <w:r w:rsidDel="00000000" w:rsidR="00000000" w:rsidRPr="00000000">
        <w:rPr>
          <w:sz w:val="24"/>
          <w:szCs w:val="24"/>
          <w:rtl w:val="0"/>
        </w:rPr>
        <w:t xml:space="preserve">A) Doctors should control everything.</w:t>
      </w:r>
    </w:p>
    <w:p w:rsidR="00000000" w:rsidDel="00000000" w:rsidP="00000000" w:rsidRDefault="00000000" w:rsidRPr="00000000" w14:paraId="0000002A">
      <w:pPr>
        <w:ind w:firstLine="720"/>
        <w:rPr>
          <w:sz w:val="24"/>
          <w:szCs w:val="24"/>
        </w:rPr>
      </w:pPr>
      <w:r w:rsidDel="00000000" w:rsidR="00000000" w:rsidRPr="00000000">
        <w:rPr>
          <w:sz w:val="24"/>
          <w:szCs w:val="24"/>
          <w:rtl w:val="0"/>
        </w:rPr>
        <w:t xml:space="preserve">B) Patients should never speak up.</w:t>
      </w:r>
    </w:p>
    <w:p w:rsidR="00000000" w:rsidDel="00000000" w:rsidP="00000000" w:rsidRDefault="00000000" w:rsidRPr="00000000" w14:paraId="0000002B">
      <w:pPr>
        <w:ind w:firstLine="720"/>
        <w:rPr>
          <w:sz w:val="24"/>
          <w:szCs w:val="24"/>
        </w:rPr>
      </w:pPr>
      <w:r w:rsidDel="00000000" w:rsidR="00000000" w:rsidRPr="00000000">
        <w:rPr>
          <w:sz w:val="24"/>
          <w:szCs w:val="24"/>
          <w:rtl w:val="0"/>
        </w:rPr>
        <w:t xml:space="preserve">C) They should work as a team.</w:t>
      </w:r>
    </w:p>
    <w:p w:rsidR="00000000" w:rsidDel="00000000" w:rsidP="00000000" w:rsidRDefault="00000000" w:rsidRPr="00000000" w14:paraId="0000002C">
      <w:pPr>
        <w:ind w:firstLine="720"/>
        <w:rPr>
          <w:sz w:val="24"/>
          <w:szCs w:val="24"/>
        </w:rPr>
      </w:pPr>
      <w:r w:rsidDel="00000000" w:rsidR="00000000" w:rsidRPr="00000000">
        <w:rPr>
          <w:sz w:val="24"/>
          <w:szCs w:val="24"/>
          <w:rtl w:val="0"/>
        </w:rPr>
        <w:t xml:space="preserve">D) Patients should test doctors.</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b w:val="1"/>
          <w:sz w:val="24"/>
          <w:szCs w:val="24"/>
          <w:rtl w:val="0"/>
        </w:rPr>
        <w:t xml:space="preserve">What is the tone of the text?</w:t>
      </w:r>
    </w:p>
    <w:p w:rsidR="00000000" w:rsidDel="00000000" w:rsidP="00000000" w:rsidRDefault="00000000" w:rsidRPr="00000000" w14:paraId="0000002E">
      <w:pPr>
        <w:ind w:firstLine="720"/>
        <w:rPr>
          <w:sz w:val="24"/>
          <w:szCs w:val="24"/>
        </w:rPr>
      </w:pPr>
      <w:r w:rsidDel="00000000" w:rsidR="00000000" w:rsidRPr="00000000">
        <w:rPr>
          <w:sz w:val="24"/>
          <w:szCs w:val="24"/>
          <w:rtl w:val="0"/>
        </w:rPr>
        <w:t xml:space="preserve">A) Humorous and light.</w:t>
      </w:r>
    </w:p>
    <w:p w:rsidR="00000000" w:rsidDel="00000000" w:rsidP="00000000" w:rsidRDefault="00000000" w:rsidRPr="00000000" w14:paraId="0000002F">
      <w:pPr>
        <w:ind w:firstLine="720"/>
        <w:rPr>
          <w:sz w:val="24"/>
          <w:szCs w:val="24"/>
        </w:rPr>
      </w:pPr>
      <w:r w:rsidDel="00000000" w:rsidR="00000000" w:rsidRPr="00000000">
        <w:rPr>
          <w:sz w:val="24"/>
          <w:szCs w:val="24"/>
          <w:rtl w:val="0"/>
        </w:rPr>
        <w:t xml:space="preserve">B) Scary and dramatic.</w:t>
      </w:r>
    </w:p>
    <w:p w:rsidR="00000000" w:rsidDel="00000000" w:rsidP="00000000" w:rsidRDefault="00000000" w:rsidRPr="00000000" w14:paraId="00000030">
      <w:pPr>
        <w:ind w:firstLine="720"/>
        <w:rPr>
          <w:sz w:val="24"/>
          <w:szCs w:val="24"/>
        </w:rPr>
      </w:pPr>
      <w:r w:rsidDel="00000000" w:rsidR="00000000" w:rsidRPr="00000000">
        <w:rPr>
          <w:sz w:val="24"/>
          <w:szCs w:val="24"/>
          <w:rtl w:val="0"/>
        </w:rPr>
        <w:t xml:space="preserve">C) Informative and supportive.</w:t>
      </w:r>
    </w:p>
    <w:p w:rsidR="00000000" w:rsidDel="00000000" w:rsidP="00000000" w:rsidRDefault="00000000" w:rsidRPr="00000000" w14:paraId="00000031">
      <w:pPr>
        <w:ind w:firstLine="720"/>
        <w:rPr>
          <w:sz w:val="24"/>
          <w:szCs w:val="24"/>
        </w:rPr>
      </w:pPr>
      <w:r w:rsidDel="00000000" w:rsidR="00000000" w:rsidRPr="00000000">
        <w:rPr>
          <w:sz w:val="24"/>
          <w:szCs w:val="24"/>
          <w:rtl w:val="0"/>
        </w:rPr>
        <w:t xml:space="preserve">D) Angry and emotional.</w:t>
      </w:r>
    </w:p>
    <w:p w:rsidR="00000000" w:rsidDel="00000000" w:rsidP="00000000" w:rsidRDefault="00000000" w:rsidRPr="00000000" w14:paraId="00000032">
      <w:pPr>
        <w:ind w:left="0" w:firstLine="0"/>
        <w:jc w:val="both"/>
        <w:rPr>
          <w:sz w:val="24"/>
          <w:szCs w:val="24"/>
        </w:rPr>
      </w:pPr>
      <w:r w:rsidDel="00000000" w:rsidR="00000000" w:rsidRPr="00000000">
        <w:rPr>
          <w:rtl w:val="0"/>
        </w:rPr>
      </w:r>
    </w:p>
    <w:p w:rsidR="00000000" w:rsidDel="00000000" w:rsidP="00000000" w:rsidRDefault="00000000" w:rsidRPr="00000000" w14:paraId="00000033">
      <w:pPr>
        <w:ind w:left="0" w:firstLine="0"/>
        <w:jc w:val="both"/>
        <w:rPr>
          <w:b w:val="1"/>
          <w:sz w:val="24"/>
          <w:szCs w:val="24"/>
        </w:rPr>
      </w:pPr>
      <w:r w:rsidDel="00000000" w:rsidR="00000000" w:rsidRPr="00000000">
        <w:rPr>
          <w:rtl w:val="0"/>
        </w:rPr>
      </w:r>
    </w:p>
    <w:p w:rsidR="00000000" w:rsidDel="00000000" w:rsidP="00000000" w:rsidRDefault="00000000" w:rsidRPr="00000000" w14:paraId="00000034">
      <w:pPr>
        <w:ind w:left="0" w:firstLine="0"/>
        <w:jc w:val="both"/>
        <w:rPr>
          <w:b w:val="1"/>
          <w:sz w:val="24"/>
          <w:szCs w:val="24"/>
        </w:rPr>
      </w:pPr>
      <w:r w:rsidDel="00000000" w:rsidR="00000000" w:rsidRPr="00000000">
        <w:rPr>
          <w:b w:val="1"/>
          <w:sz w:val="24"/>
          <w:szCs w:val="24"/>
          <w:rtl w:val="0"/>
        </w:rPr>
        <w:t xml:space="preserve">Text 2. Read the text and decide whether the statement 1-8 are True or false</w:t>
      </w:r>
    </w:p>
    <w:p w:rsidR="00000000" w:rsidDel="00000000" w:rsidP="00000000" w:rsidRDefault="00000000" w:rsidRPr="00000000" w14:paraId="00000035">
      <w:pPr>
        <w:ind w:left="0" w:firstLine="0"/>
        <w:jc w:val="both"/>
        <w:rPr>
          <w:b w:val="1"/>
          <w:sz w:val="24"/>
          <w:szCs w:val="24"/>
        </w:rPr>
      </w:pPr>
      <w:r w:rsidDel="00000000" w:rsidR="00000000" w:rsidRPr="00000000">
        <w:rPr>
          <w:rtl w:val="0"/>
        </w:rPr>
      </w:r>
    </w:p>
    <w:p w:rsidR="00000000" w:rsidDel="00000000" w:rsidP="00000000" w:rsidRDefault="00000000" w:rsidRPr="00000000" w14:paraId="00000036">
      <w:pPr>
        <w:ind w:left="0" w:firstLine="0"/>
        <w:jc w:val="both"/>
        <w:rPr>
          <w:b w:val="1"/>
          <w:sz w:val="24"/>
          <w:szCs w:val="24"/>
        </w:rPr>
      </w:pPr>
      <w:r w:rsidDel="00000000" w:rsidR="00000000" w:rsidRPr="00000000">
        <w:rPr>
          <w:b w:val="1"/>
          <w:sz w:val="24"/>
          <w:szCs w:val="24"/>
          <w:rtl w:val="0"/>
        </w:rPr>
        <w:t xml:space="preserve">How to Keep Your Eyesight Sharp into Old Age</w:t>
      </w:r>
    </w:p>
    <w:p w:rsidR="00000000" w:rsidDel="00000000" w:rsidP="00000000" w:rsidRDefault="00000000" w:rsidRPr="00000000" w14:paraId="00000037">
      <w:pPr>
        <w:ind w:left="0" w:firstLine="0"/>
        <w:jc w:val="both"/>
        <w:rPr>
          <w:b w:val="1"/>
          <w:sz w:val="24"/>
          <w:szCs w:val="24"/>
        </w:rPr>
      </w:pPr>
      <w:r w:rsidDel="00000000" w:rsidR="00000000" w:rsidRPr="00000000">
        <w:rPr>
          <w:rtl w:val="0"/>
        </w:rPr>
      </w:r>
    </w:p>
    <w:p w:rsidR="00000000" w:rsidDel="00000000" w:rsidP="00000000" w:rsidRDefault="00000000" w:rsidRPr="00000000" w14:paraId="00000038">
      <w:pPr>
        <w:ind w:left="0" w:firstLine="0"/>
        <w:jc w:val="both"/>
        <w:rPr>
          <w:sz w:val="24"/>
          <w:szCs w:val="24"/>
        </w:rPr>
      </w:pPr>
      <w:r w:rsidDel="00000000" w:rsidR="00000000" w:rsidRPr="00000000">
        <w:rPr>
          <w:sz w:val="24"/>
          <w:szCs w:val="24"/>
          <w:rtl w:val="0"/>
        </w:rPr>
        <w:t xml:space="preserve">Most people worry about losing their eyesight as they get older. But the good news is that there are simple steps you can take to protect your vision for many years.</w:t>
      </w:r>
    </w:p>
    <w:p w:rsidR="00000000" w:rsidDel="00000000" w:rsidP="00000000" w:rsidRDefault="00000000" w:rsidRPr="00000000" w14:paraId="00000039">
      <w:pPr>
        <w:spacing w:after="240" w:before="240" w:lineRule="auto"/>
        <w:jc w:val="both"/>
        <w:rPr>
          <w:sz w:val="24"/>
          <w:szCs w:val="24"/>
        </w:rPr>
      </w:pPr>
      <w:r w:rsidDel="00000000" w:rsidR="00000000" w:rsidRPr="00000000">
        <w:rPr>
          <w:sz w:val="24"/>
          <w:szCs w:val="24"/>
          <w:rtl w:val="0"/>
        </w:rPr>
        <w:t xml:space="preserve">First, it’s important to eat the right foods. Leafy green vegetables like spinach and kale, as well as carrots, oranges, and fish rich in omega-3, help keep your eyes healthy. These foods contain vitamins and antioxidants that reduce the risk of eye diseases like macular degeneration and cataracts.</w:t>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Second, make sure you wear sunglasses when you're outside. Ultraviolet (UV) light from the sun can harm your eyes over time. Choose sunglasses that block 99% to 100% of UVA and UVB rays.</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Another important step is to rest your eyes if you use a computer or phone for many hours. Try the 20-20-20 rule: every 20 minutes, look at something 20 feet away for 20 seconds. This helps reduce eye strain and dryness.</w:t>
      </w:r>
    </w:p>
    <w:p w:rsidR="00000000" w:rsidDel="00000000" w:rsidP="00000000" w:rsidRDefault="00000000" w:rsidRPr="00000000" w14:paraId="0000003C">
      <w:pPr>
        <w:spacing w:after="240" w:before="240" w:lineRule="auto"/>
        <w:jc w:val="both"/>
        <w:rPr>
          <w:sz w:val="24"/>
          <w:szCs w:val="24"/>
        </w:rPr>
      </w:pPr>
      <w:r w:rsidDel="00000000" w:rsidR="00000000" w:rsidRPr="00000000">
        <w:rPr>
          <w:sz w:val="24"/>
          <w:szCs w:val="24"/>
          <w:rtl w:val="0"/>
        </w:rPr>
        <w:t xml:space="preserve">Regular eye exams are also key. Even if your eyesight seems fine, an optometrist can find early signs of serious problems. Many eye diseases can be treated more easily if they are caught early.</w:t>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Finally, don’t ignore symptoms. If you notice blurry vision, eye pain, or flashes of light, see a doctor immediately. These could be signs of something serious.</w:t>
      </w:r>
    </w:p>
    <w:p w:rsidR="00000000" w:rsidDel="00000000" w:rsidP="00000000" w:rsidRDefault="00000000" w:rsidRPr="00000000" w14:paraId="0000003E">
      <w:pPr>
        <w:spacing w:after="240" w:before="240" w:lineRule="auto"/>
        <w:jc w:val="both"/>
        <w:rPr>
          <w:sz w:val="24"/>
          <w:szCs w:val="24"/>
        </w:rPr>
      </w:pPr>
      <w:r w:rsidDel="00000000" w:rsidR="00000000" w:rsidRPr="00000000">
        <w:rPr>
          <w:sz w:val="24"/>
          <w:szCs w:val="24"/>
          <w:rtl w:val="0"/>
        </w:rPr>
        <w:t xml:space="preserve">Eyesight is one of our most valuable senses. By eating well, protecting your eyes, taking breaks from screens, and visiting the eye doctor regularly, you can improve your chances of seeing clearly into your golden years.</w:t>
      </w:r>
    </w:p>
    <w:p w:rsidR="00000000" w:rsidDel="00000000" w:rsidP="00000000" w:rsidRDefault="00000000" w:rsidRPr="00000000" w14:paraId="0000003F">
      <w:pPr>
        <w:ind w:left="0" w:firstLine="0"/>
        <w:jc w:val="both"/>
        <w:rPr>
          <w:b w:val="1"/>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jc w:val="both"/>
        <w:rPr>
          <w:sz w:val="24"/>
          <w:szCs w:val="24"/>
          <w:u w:val="none"/>
        </w:rPr>
      </w:pPr>
      <w:r w:rsidDel="00000000" w:rsidR="00000000" w:rsidRPr="00000000">
        <w:rPr>
          <w:sz w:val="24"/>
          <w:szCs w:val="24"/>
          <w:rtl w:val="0"/>
        </w:rPr>
        <w:t xml:space="preserve">Eating carrots, spinach, and fish can help protect your eyesight.</w:t>
      </w:r>
    </w:p>
    <w:p w:rsidR="00000000" w:rsidDel="00000000" w:rsidP="00000000" w:rsidRDefault="00000000" w:rsidRPr="00000000" w14:paraId="00000041">
      <w:pPr>
        <w:numPr>
          <w:ilvl w:val="0"/>
          <w:numId w:val="1"/>
        </w:numPr>
        <w:ind w:left="720" w:hanging="360"/>
        <w:jc w:val="both"/>
        <w:rPr>
          <w:sz w:val="24"/>
          <w:szCs w:val="24"/>
          <w:u w:val="none"/>
        </w:rPr>
      </w:pPr>
      <w:r w:rsidDel="00000000" w:rsidR="00000000" w:rsidRPr="00000000">
        <w:rPr>
          <w:sz w:val="24"/>
          <w:szCs w:val="24"/>
          <w:rtl w:val="0"/>
        </w:rPr>
        <w:t xml:space="preserve">UV light from the sun has no effect on eye health.</w:t>
      </w:r>
    </w:p>
    <w:p w:rsidR="00000000" w:rsidDel="00000000" w:rsidP="00000000" w:rsidRDefault="00000000" w:rsidRPr="00000000" w14:paraId="00000042">
      <w:pPr>
        <w:numPr>
          <w:ilvl w:val="0"/>
          <w:numId w:val="1"/>
        </w:numPr>
        <w:ind w:left="720" w:hanging="360"/>
        <w:jc w:val="both"/>
        <w:rPr>
          <w:sz w:val="24"/>
          <w:szCs w:val="24"/>
          <w:u w:val="none"/>
        </w:rPr>
      </w:pPr>
      <w:r w:rsidDel="00000000" w:rsidR="00000000" w:rsidRPr="00000000">
        <w:rPr>
          <w:sz w:val="24"/>
          <w:szCs w:val="24"/>
          <w:rtl w:val="0"/>
        </w:rPr>
        <w:t xml:space="preserve">Sunglasses should block both UVA and UVB rays to be effective.</w:t>
      </w:r>
    </w:p>
    <w:p w:rsidR="00000000" w:rsidDel="00000000" w:rsidP="00000000" w:rsidRDefault="00000000" w:rsidRPr="00000000" w14:paraId="00000043">
      <w:pPr>
        <w:numPr>
          <w:ilvl w:val="0"/>
          <w:numId w:val="1"/>
        </w:numPr>
        <w:ind w:left="720" w:hanging="360"/>
        <w:jc w:val="both"/>
        <w:rPr>
          <w:sz w:val="24"/>
          <w:szCs w:val="24"/>
          <w:u w:val="none"/>
        </w:rPr>
      </w:pPr>
      <w:r w:rsidDel="00000000" w:rsidR="00000000" w:rsidRPr="00000000">
        <w:rPr>
          <w:sz w:val="24"/>
          <w:szCs w:val="24"/>
          <w:rtl w:val="0"/>
        </w:rPr>
        <w:t xml:space="preserve">The 20-20-20 rule helps improve your night vision.</w:t>
      </w:r>
    </w:p>
    <w:p w:rsidR="00000000" w:rsidDel="00000000" w:rsidP="00000000" w:rsidRDefault="00000000" w:rsidRPr="00000000" w14:paraId="00000044">
      <w:pPr>
        <w:numPr>
          <w:ilvl w:val="0"/>
          <w:numId w:val="1"/>
        </w:numPr>
        <w:ind w:left="720" w:hanging="360"/>
        <w:jc w:val="both"/>
        <w:rPr>
          <w:sz w:val="24"/>
          <w:szCs w:val="24"/>
          <w:u w:val="none"/>
        </w:rPr>
      </w:pPr>
      <w:r w:rsidDel="00000000" w:rsidR="00000000" w:rsidRPr="00000000">
        <w:rPr>
          <w:sz w:val="24"/>
          <w:szCs w:val="24"/>
          <w:rtl w:val="0"/>
        </w:rPr>
        <w:t xml:space="preserve">Regular eye exams are important even if your vision seems normal.</w:t>
      </w:r>
    </w:p>
    <w:p w:rsidR="00000000" w:rsidDel="00000000" w:rsidP="00000000" w:rsidRDefault="00000000" w:rsidRPr="00000000" w14:paraId="00000045">
      <w:pPr>
        <w:numPr>
          <w:ilvl w:val="0"/>
          <w:numId w:val="1"/>
        </w:numPr>
        <w:ind w:left="720" w:hanging="360"/>
        <w:jc w:val="both"/>
        <w:rPr>
          <w:sz w:val="24"/>
          <w:szCs w:val="24"/>
          <w:u w:val="none"/>
        </w:rPr>
      </w:pPr>
      <w:r w:rsidDel="00000000" w:rsidR="00000000" w:rsidRPr="00000000">
        <w:rPr>
          <w:sz w:val="24"/>
          <w:szCs w:val="24"/>
          <w:rtl w:val="0"/>
        </w:rPr>
        <w:t xml:space="preserve">It's okay to ignore blurry vision if it doesn’t last long.</w:t>
      </w:r>
    </w:p>
    <w:p w:rsidR="00000000" w:rsidDel="00000000" w:rsidP="00000000" w:rsidRDefault="00000000" w:rsidRPr="00000000" w14:paraId="00000046">
      <w:pPr>
        <w:numPr>
          <w:ilvl w:val="0"/>
          <w:numId w:val="1"/>
        </w:numPr>
        <w:ind w:left="720" w:hanging="360"/>
        <w:jc w:val="both"/>
        <w:rPr>
          <w:sz w:val="24"/>
          <w:szCs w:val="24"/>
          <w:u w:val="none"/>
        </w:rPr>
      </w:pPr>
      <w:r w:rsidDel="00000000" w:rsidR="00000000" w:rsidRPr="00000000">
        <w:rPr>
          <w:sz w:val="24"/>
          <w:szCs w:val="24"/>
          <w:rtl w:val="0"/>
        </w:rPr>
        <w:t xml:space="preserve">The article suggests avoiding all screen use to protect your eyes.</w:t>
      </w:r>
    </w:p>
    <w:p w:rsidR="00000000" w:rsidDel="00000000" w:rsidP="00000000" w:rsidRDefault="00000000" w:rsidRPr="00000000" w14:paraId="00000047">
      <w:pPr>
        <w:numPr>
          <w:ilvl w:val="0"/>
          <w:numId w:val="1"/>
        </w:numPr>
        <w:ind w:left="720" w:hanging="360"/>
        <w:jc w:val="both"/>
        <w:rPr>
          <w:sz w:val="24"/>
          <w:szCs w:val="24"/>
          <w:u w:val="none"/>
        </w:rPr>
      </w:pPr>
      <w:r w:rsidDel="00000000" w:rsidR="00000000" w:rsidRPr="00000000">
        <w:rPr>
          <w:sz w:val="24"/>
          <w:szCs w:val="24"/>
          <w:rtl w:val="0"/>
        </w:rPr>
        <w:t xml:space="preserve">Some eye diseases can be treated more easily when discovered early.</w:t>
      </w:r>
    </w:p>
    <w:p w:rsidR="00000000" w:rsidDel="00000000" w:rsidP="00000000" w:rsidRDefault="00000000" w:rsidRPr="00000000" w14:paraId="00000048">
      <w:pPr>
        <w:ind w:left="0" w:firstLine="0"/>
        <w:jc w:val="both"/>
        <w:rPr>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