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338"/>
      </w:tblGrid>
      <w:tr w:rsidR="004509A6" w:rsidRPr="004509A6" w14:paraId="5142BC7A" w14:textId="77777777" w:rsidTr="005637E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E630" w14:textId="77777777" w:rsidR="004509A6" w:rsidRPr="004509A6" w:rsidRDefault="004509A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9D07" w14:textId="77777777" w:rsidR="004509A6" w:rsidRPr="004509A6" w:rsidRDefault="004509A6" w:rsidP="004509A6">
            <w:pPr>
              <w:pStyle w:val="a5"/>
              <w:spacing w:before="240" w:beforeAutospacing="0" w:after="240" w:afterAutospacing="0"/>
            </w:pPr>
            <w:r w:rsidRPr="004509A6">
              <w:rPr>
                <w:color w:val="000000"/>
              </w:rPr>
              <w:t xml:space="preserve">Пасивний стан - </w:t>
            </w:r>
            <w:hyperlink r:id="rId4" w:history="1">
              <w:r w:rsidRPr="004509A6">
                <w:rPr>
                  <w:rStyle w:val="a3"/>
                  <w:color w:val="000000"/>
                </w:rPr>
                <w:t> </w:t>
              </w:r>
              <w:r w:rsidRPr="004509A6">
                <w:rPr>
                  <w:rStyle w:val="a3"/>
                  <w:color w:val="1155CC"/>
                </w:rPr>
                <w:t>https://grammarway.com/ua/passive-voice</w:t>
              </w:r>
            </w:hyperlink>
          </w:p>
          <w:p w14:paraId="698C033C" w14:textId="77777777" w:rsidR="004509A6" w:rsidRPr="004509A6" w:rsidRDefault="004509A6" w:rsidP="004509A6">
            <w:pPr>
              <w:pStyle w:val="a5"/>
              <w:spacing w:before="240" w:beforeAutospacing="0" w:after="240" w:afterAutospacing="0"/>
            </w:pPr>
            <w:r w:rsidRPr="004509A6">
              <w:rPr>
                <w:color w:val="000000"/>
              </w:rPr>
              <w:t>Типи умовних речень в англійській мові -</w:t>
            </w:r>
            <w:hyperlink r:id="rId5" w:history="1">
              <w:r w:rsidRPr="004509A6">
                <w:rPr>
                  <w:rStyle w:val="a3"/>
                  <w:color w:val="000000"/>
                </w:rPr>
                <w:t xml:space="preserve"> </w:t>
              </w:r>
              <w:r w:rsidRPr="004509A6">
                <w:rPr>
                  <w:rStyle w:val="a3"/>
                  <w:color w:val="1155CC"/>
                </w:rPr>
                <w:t>https://grammarway.com/ua/conditionals</w:t>
              </w:r>
            </w:hyperlink>
          </w:p>
          <w:p w14:paraId="3B651201" w14:textId="77777777" w:rsidR="004509A6" w:rsidRPr="004509A6" w:rsidRDefault="004509A6" w:rsidP="004509A6">
            <w:pPr>
              <w:pStyle w:val="a5"/>
              <w:spacing w:before="240" w:beforeAutospacing="0" w:after="240" w:afterAutospacing="0"/>
            </w:pPr>
            <w:r w:rsidRPr="004509A6">
              <w:rPr>
                <w:color w:val="000000"/>
              </w:rPr>
              <w:t>Герундій -</w:t>
            </w:r>
            <w:hyperlink r:id="rId6" w:history="1">
              <w:r w:rsidRPr="004509A6">
                <w:rPr>
                  <w:rStyle w:val="a3"/>
                  <w:color w:val="000000"/>
                </w:rPr>
                <w:t xml:space="preserve"> </w:t>
              </w:r>
              <w:r w:rsidRPr="004509A6">
                <w:rPr>
                  <w:rStyle w:val="a3"/>
                  <w:color w:val="1155CC"/>
                </w:rPr>
                <w:t>https://grammarway.com/ua/gerund</w:t>
              </w:r>
            </w:hyperlink>
          </w:p>
          <w:p w14:paraId="2F7077D9" w14:textId="75EA4B16" w:rsidR="004509A6" w:rsidRDefault="004509A6" w:rsidP="004509A6">
            <w:pPr>
              <w:pStyle w:val="a5"/>
              <w:spacing w:before="240" w:beforeAutospacing="0" w:after="240" w:afterAutospacing="0"/>
            </w:pPr>
            <w:r w:rsidRPr="004509A6">
              <w:rPr>
                <w:color w:val="000000"/>
              </w:rPr>
              <w:t>Інфінітив -</w:t>
            </w:r>
            <w:hyperlink r:id="rId7" w:history="1">
              <w:r w:rsidRPr="004509A6">
                <w:rPr>
                  <w:rStyle w:val="a3"/>
                  <w:color w:val="000000"/>
                </w:rPr>
                <w:t xml:space="preserve"> </w:t>
              </w:r>
              <w:r w:rsidRPr="004509A6">
                <w:rPr>
                  <w:rStyle w:val="a3"/>
                  <w:color w:val="1155CC"/>
                </w:rPr>
                <w:t>https://grammarway.com/ua/infinitive</w:t>
              </w:r>
            </w:hyperlink>
          </w:p>
          <w:p w14:paraId="384F8B0C" w14:textId="77777777" w:rsidR="004509A6" w:rsidRPr="004509A6" w:rsidRDefault="004509A6" w:rsidP="004509A6">
            <w:pPr>
              <w:pStyle w:val="a5"/>
              <w:spacing w:before="240" w:beforeAutospacing="0" w:after="240" w:afterAutospacing="0"/>
            </w:pPr>
            <w:bookmarkStart w:id="0" w:name="_GoBack"/>
            <w:bookmarkEnd w:id="0"/>
          </w:p>
          <w:p w14:paraId="572C1587" w14:textId="42A21C7D" w:rsidR="004509A6" w:rsidRPr="004509A6" w:rsidRDefault="004509A6" w:rsidP="00450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Pr="004509A6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https://test-english.com/grammar-points/</w:t>
              </w:r>
            </w:hyperlink>
          </w:p>
        </w:tc>
      </w:tr>
    </w:tbl>
    <w:p w14:paraId="280EE91E" w14:textId="77777777" w:rsidR="00A5568D" w:rsidRPr="004509A6" w:rsidRDefault="00A5568D">
      <w:pPr>
        <w:rPr>
          <w:rFonts w:ascii="Times New Roman" w:hAnsi="Times New Roman" w:cs="Times New Roman"/>
          <w:sz w:val="24"/>
          <w:szCs w:val="24"/>
        </w:rPr>
      </w:pPr>
    </w:p>
    <w:sectPr w:rsidR="00A5568D" w:rsidRPr="004509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E6"/>
    <w:rsid w:val="00114CE6"/>
    <w:rsid w:val="004509A6"/>
    <w:rsid w:val="005467B3"/>
    <w:rsid w:val="005637E6"/>
    <w:rsid w:val="00A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7C9"/>
  <w15:chartTrackingRefBased/>
  <w15:docId w15:val="{C519EBDA-23F4-4A9A-ACC5-E339A9DA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7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37E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45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english.com/grammar-poi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ammarway.com/ua/infinit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mmarway.com/ua/gerund" TargetMode="External"/><Relationship Id="rId5" Type="http://schemas.openxmlformats.org/officeDocument/2006/relationships/hyperlink" Target="https://grammarway.com/ua/conditional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rammarway.com/ua/passive-voic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4</cp:revision>
  <dcterms:created xsi:type="dcterms:W3CDTF">2025-10-18T11:04:00Z</dcterms:created>
  <dcterms:modified xsi:type="dcterms:W3CDTF">2025-10-18T11:22:00Z</dcterms:modified>
</cp:coreProperties>
</file>