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6368"/>
      </w:tblGrid>
      <w:tr w:rsidR="00614C2F" w:rsidRPr="00811EA3" w14:paraId="09E5939A" w14:textId="77777777" w:rsidTr="007E5C45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34A58" w14:textId="7777777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Аудіювання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11A5" w14:textId="77FBA3A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 для перевірки навичок аудіювання із завданнями для самоперевірки</w:t>
            </w:r>
            <w:bookmarkStart w:id="0" w:name="_GoBack"/>
            <w:bookmarkEnd w:id="0"/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D9650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4" w:history="1">
              <w:r>
                <w:rPr>
                  <w:rStyle w:val="a4"/>
                  <w:color w:val="1155CC"/>
                </w:rPr>
                <w:t>https://www.youtube.com/watch?v=uJ1mg6vikvs&amp;t=110s</w:t>
              </w:r>
            </w:hyperlink>
          </w:p>
          <w:p w14:paraId="1F0C41A6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5" w:history="1">
              <w:r>
                <w:rPr>
                  <w:rStyle w:val="a4"/>
                  <w:color w:val="1155CC"/>
                </w:rPr>
                <w:t>https://www.youtube.com/watch?v=_akOjlcv_bc</w:t>
              </w:r>
            </w:hyperlink>
          </w:p>
          <w:p w14:paraId="343F34D4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6" w:history="1">
              <w:r>
                <w:rPr>
                  <w:rStyle w:val="a4"/>
                  <w:color w:val="1155CC"/>
                </w:rPr>
                <w:t>(87) Англійська мова. Урок № 47. Екскурсія містом.  - YouTube</w:t>
              </w:r>
            </w:hyperlink>
          </w:p>
          <w:p w14:paraId="77DA7357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7" w:history="1">
              <w:r>
                <w:rPr>
                  <w:rStyle w:val="a4"/>
                  <w:color w:val="1155CC"/>
                </w:rPr>
                <w:t>(87) Подорож до Лондону - YouTube</w:t>
              </w:r>
            </w:hyperlink>
          </w:p>
          <w:p w14:paraId="1287D801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8" w:history="1">
              <w:r>
                <w:rPr>
                  <w:rStyle w:val="a4"/>
                  <w:color w:val="1155CC"/>
                </w:rPr>
                <w:t>https://www.renderforest.com/ru/watch-100329521?queue_id=142493953&amp;quality=0</w:t>
              </w:r>
            </w:hyperlink>
          </w:p>
          <w:p w14:paraId="00765A89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9" w:history="1">
              <w:r>
                <w:rPr>
                  <w:rStyle w:val="a4"/>
                  <w:color w:val="1155CC"/>
                </w:rPr>
                <w:t>https://app.heygen.com/videos/b272780c2e6840d793436ef7eb667a8f</w:t>
              </w:r>
            </w:hyperlink>
          </w:p>
          <w:p w14:paraId="577BE7C6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0" w:anchor="google_vignette" w:history="1">
              <w:r>
                <w:rPr>
                  <w:rStyle w:val="a4"/>
                  <w:color w:val="1155CC"/>
                </w:rPr>
                <w:t>https://www.liveworksheets.com/w/en/english-second-language-esl/1793882#google_vignette</w:t>
              </w:r>
            </w:hyperlink>
          </w:p>
          <w:p w14:paraId="47778500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1" w:history="1">
              <w:r>
                <w:rPr>
                  <w:rStyle w:val="a4"/>
                  <w:color w:val="1155CC"/>
                </w:rPr>
                <w:t>https://www.liveworksheets.com/w/en/english-second-language-esl/869469</w:t>
              </w:r>
            </w:hyperlink>
          </w:p>
          <w:p w14:paraId="4F362FC9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2" w:history="1">
              <w:r>
                <w:rPr>
                  <w:rStyle w:val="a4"/>
                  <w:color w:val="1155CC"/>
                </w:rPr>
                <w:t>https://www.liveworksheets.com/w/en/english-second-language-esl/773816</w:t>
              </w:r>
            </w:hyperlink>
          </w:p>
          <w:p w14:paraId="6CD4033D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3" w:history="1">
              <w:r>
                <w:rPr>
                  <w:rStyle w:val="a4"/>
                  <w:color w:val="1155CC"/>
                </w:rPr>
                <w:t>https://www.liveworksheets.com/w/en/english-second-language-esl/95523</w:t>
              </w:r>
            </w:hyperlink>
          </w:p>
          <w:p w14:paraId="1C8D3778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4" w:history="1">
              <w:r>
                <w:rPr>
                  <w:rStyle w:val="a4"/>
                  <w:color w:val="1155CC"/>
                </w:rPr>
                <w:t>https://www.liveworksheets.com/w/uk/english-second-language-esl/7683915</w:t>
              </w:r>
            </w:hyperlink>
          </w:p>
          <w:p w14:paraId="7095B741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5" w:history="1">
              <w:r>
                <w:rPr>
                  <w:rStyle w:val="a4"/>
                  <w:color w:val="1155CC"/>
                </w:rPr>
                <w:t>https://www.liveworksheets.com/w/en/english-second-language-esl/911531</w:t>
              </w:r>
            </w:hyperlink>
          </w:p>
          <w:p w14:paraId="3AA42F73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6" w:history="1">
              <w:r>
                <w:rPr>
                  <w:rStyle w:val="a4"/>
                  <w:color w:val="1155CC"/>
                </w:rPr>
                <w:t>https://www.liveworksheets.com/w/en/listening-traveling/7085196</w:t>
              </w:r>
            </w:hyperlink>
          </w:p>
          <w:p w14:paraId="47BD2BEA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7" w:history="1">
              <w:r>
                <w:rPr>
                  <w:rStyle w:val="a4"/>
                  <w:color w:val="1155CC"/>
                </w:rPr>
                <w:t>https://www.liveworksheets.com/w/en/english-second-language-esl/2118916</w:t>
              </w:r>
            </w:hyperlink>
          </w:p>
          <w:p w14:paraId="3F4A8161" w14:textId="77777777" w:rsidR="00BF1E27" w:rsidRDefault="00BF1E27" w:rsidP="00BF1E27">
            <w:pPr>
              <w:pStyle w:val="a3"/>
              <w:spacing w:before="240" w:beforeAutospacing="0" w:after="240" w:afterAutospacing="0"/>
            </w:pPr>
            <w:hyperlink r:id="rId18" w:history="1">
              <w:r>
                <w:rPr>
                  <w:rStyle w:val="a4"/>
                  <w:color w:val="1155CC"/>
                </w:rPr>
                <w:t>https://www.liveworksheets.com/w/en/english-language/84230</w:t>
              </w:r>
            </w:hyperlink>
          </w:p>
          <w:p w14:paraId="5E88A4E9" w14:textId="5E428AA4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B2B5EEE" w14:textId="77777777" w:rsidR="00614C2F" w:rsidRPr="00811EA3" w:rsidRDefault="00614C2F" w:rsidP="00F960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8C3386C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53"/>
    <w:rsid w:val="00576053"/>
    <w:rsid w:val="00614C2F"/>
    <w:rsid w:val="007E5C45"/>
    <w:rsid w:val="00A5568D"/>
    <w:rsid w:val="00BA19BB"/>
    <w:rsid w:val="00B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46AC"/>
  <w15:chartTrackingRefBased/>
  <w15:docId w15:val="{C6381744-417B-4B6E-8504-B5435B2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1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derforest.com/ru/watch-100329521?queue_id=142493953&amp;quality=0" TargetMode="External"/><Relationship Id="rId13" Type="http://schemas.openxmlformats.org/officeDocument/2006/relationships/hyperlink" Target="https://www.liveworksheets.com/w/en/english-second-language-esl/95523" TargetMode="External"/><Relationship Id="rId18" Type="http://schemas.openxmlformats.org/officeDocument/2006/relationships/hyperlink" Target="https://www.liveworksheets.com/w/en/english-language/842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UI5yDKPQaw" TargetMode="External"/><Relationship Id="rId12" Type="http://schemas.openxmlformats.org/officeDocument/2006/relationships/hyperlink" Target="https://www.liveworksheets.com/w/en/english-second-language-esl/773816" TargetMode="External"/><Relationship Id="rId17" Type="http://schemas.openxmlformats.org/officeDocument/2006/relationships/hyperlink" Target="https://www.liveworksheets.com/w/en/english-second-language-esl/21189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w/en/listening-traveling/70851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9N7IW_jWyg" TargetMode="External"/><Relationship Id="rId11" Type="http://schemas.openxmlformats.org/officeDocument/2006/relationships/hyperlink" Target="https://www.liveworksheets.com/w/en/english-second-language-esl/869469" TargetMode="External"/><Relationship Id="rId5" Type="http://schemas.openxmlformats.org/officeDocument/2006/relationships/hyperlink" Target="https://www.youtube.com/watch?v=_akOjlcv_bc" TargetMode="External"/><Relationship Id="rId15" Type="http://schemas.openxmlformats.org/officeDocument/2006/relationships/hyperlink" Target="https://www.liveworksheets.com/w/en/english-second-language-esl/911531" TargetMode="External"/><Relationship Id="rId10" Type="http://schemas.openxmlformats.org/officeDocument/2006/relationships/hyperlink" Target="https://www.liveworksheets.com/w/en/english-second-language-esl/179388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uJ1mg6vikvs&amp;t=110s" TargetMode="External"/><Relationship Id="rId9" Type="http://schemas.openxmlformats.org/officeDocument/2006/relationships/hyperlink" Target="https://app.heygen.com/videos/b272780c2e6840d793436ef7eb667a8f" TargetMode="External"/><Relationship Id="rId14" Type="http://schemas.openxmlformats.org/officeDocument/2006/relationships/hyperlink" Target="https://www.liveworksheets.com/w/uk/english-second-language-esl/76839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5</cp:revision>
  <dcterms:created xsi:type="dcterms:W3CDTF">2025-10-18T11:05:00Z</dcterms:created>
  <dcterms:modified xsi:type="dcterms:W3CDTF">2025-10-18T11:23:00Z</dcterms:modified>
</cp:coreProperties>
</file>