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Стратегії підготовки до НМТ з англійської мови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✅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КРОК 1: Аудіювання (Listening)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Типові завдання: вибір правильної відповіді після прослуховування діалогів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або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монологів.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Час: 20 хвилин</w:t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Кількість завдань: 20-25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Стратегії: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Тренуй вухо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слухай подкасти, інтерв’ю, діалоги на YouTube (BBC Learning English, Voice of America).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Практика з таймером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слухай один раз — одразу відповідай. Бо на тесті другого шансу не буде.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Фокус на ключові слова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дійсно чути різницю між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“must”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і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“might”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половина успіху.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Навчися робити нотатки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під час прослуховування записуй імена, дати, місця — часто це відповіді.</w:t>
      </w:r>
    </w:p>
    <w:p w:rsidR="00000000" w:rsidDel="00000000" w:rsidP="00000000" w:rsidRDefault="00000000" w:rsidRPr="00000000" w14:paraId="0000000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4"/>
          <w:szCs w:val="24"/>
          <w:rtl w:val="0"/>
        </w:rPr>
        <w:t xml:space="preserve">🔍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Пояснення: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тесті 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чуєш текст лише один раз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Тут важлива швидкість реакції і вміння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виловлювати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суть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Завдання бувають різні: хтось щось каже – ти маєш зрозуміти, хто, коли, чому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або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яке у нього ставлення до ситуації.</w:t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Чому це важливо: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Половина учнів губиться саме через неуважність або через переклад слова-в-слово. Тобі не треба все розуміти — треба зловити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ключову ідею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✅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КРОК 2: Читання (Reading)</w:t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Завдання на розуміння тексту, загальну ідею, пошук фактів, встановлення відповідності.</w:t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Час: 25 хвилин</w:t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Кількість завдань: 20-25</w:t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Стратегії: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Сканування (scanning)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тренуй вміння швидко знайти конкретну інформацію (ім’я, рік, подію).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Скімінг (skimming)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прочитуй текст повністю для загального розуміння перед тим, як відповідати.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Підкреслюй (у зошиті тренувань)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ключові слова у завданнях, потім шукай їх у тексті.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Зверни увагу на зв’язки між реченнями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(however, moreover, therefore) — вони показують логіку тексту.</w:t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4"/>
          <w:szCs w:val="24"/>
          <w:rtl w:val="0"/>
        </w:rPr>
        <w:t xml:space="preserve">🔍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Пояснення:</w:t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Тексти можуть бути про все: від розкладу потягів до статті про Марс. Твоя мета — зрозуміти, про що текст, і правильно відповісти на запитання (вони часто каверзні, з варіантами, які виглядають «майже правильними»).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Чому це важливо: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Часто учні читають повільно, надто багато перекладають — і не встигають. Вчися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читати стратегічно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не перекладати кожне слово, а розуміти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загальний сенс абзацу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✅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КРОК 3: Використання мови (Use of English)</w:t>
      </w:r>
    </w:p>
    <w:p w:rsidR="00000000" w:rsidDel="00000000" w:rsidP="00000000" w:rsidRDefault="00000000" w:rsidRPr="00000000" w14:paraId="0000001D">
      <w:pPr>
        <w:spacing w:after="280" w:before="28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Граматика і лексика: вставлення слова, вибір правильної форми, перефразування.</w:t>
      </w:r>
    </w:p>
    <w:p w:rsidR="00000000" w:rsidDel="00000000" w:rsidP="00000000" w:rsidRDefault="00000000" w:rsidRPr="00000000" w14:paraId="0000001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Час: 20 хвилин</w:t>
      </w:r>
    </w:p>
    <w:p w:rsidR="00000000" w:rsidDel="00000000" w:rsidP="00000000" w:rsidRDefault="00000000" w:rsidRPr="00000000" w14:paraId="0000001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Кількість завдань: 20-25</w:t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Стратегії: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Повтори ключову граматику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Tenses (особливо Present Perfect, Past Simple)</w:t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Passive Voice</w:t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Conditionals</w:t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Modal verbs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Reported Speech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Вчи фразові дієслова та колокації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наприклад,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“take part in”, “look forward to”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Тренуйся на перефразуванні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знайди типові завдання — там часто “на граблі”.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Контекст — твій найкращий друг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навіть якщо слово незнайоме — думай, яке логічно вписується.</w:t>
      </w:r>
    </w:p>
    <w:p w:rsidR="00000000" w:rsidDel="00000000" w:rsidP="00000000" w:rsidRDefault="00000000" w:rsidRPr="00000000" w14:paraId="0000002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4"/>
          <w:szCs w:val="24"/>
          <w:rtl w:val="0"/>
        </w:rPr>
        <w:t xml:space="preserve">🔍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Пояснення:</w:t>
      </w:r>
    </w:p>
    <w:p w:rsidR="00000000" w:rsidDel="00000000" w:rsidP="00000000" w:rsidRDefault="00000000" w:rsidRPr="00000000" w14:paraId="0000002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Тут перевіряють, чи можеш 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користуватись англійською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а не просто знати правила. Наприклад:</w:t>
      </w:r>
    </w:p>
    <w:p w:rsidR="00000000" w:rsidDel="00000000" w:rsidP="00000000" w:rsidRDefault="00000000" w:rsidRPr="00000000" w14:paraId="0000002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"I haven’t seen her _____ last year." – since/for/from/on?</w:t>
      </w:r>
    </w:p>
    <w:p w:rsidR="00000000" w:rsidDel="00000000" w:rsidP="00000000" w:rsidRDefault="00000000" w:rsidRPr="00000000" w14:paraId="0000002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Або ще підступніше: перефразуй:</w:t>
      </w:r>
    </w:p>
    <w:p w:rsidR="00000000" w:rsidDel="00000000" w:rsidP="00000000" w:rsidRDefault="00000000" w:rsidRPr="00000000" w14:paraId="0000002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"He started playing the guitar five years ago."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➡️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"He has been playing the guitar for five years."</w:t>
      </w:r>
    </w:p>
    <w:p w:rsidR="00000000" w:rsidDel="00000000" w:rsidP="00000000" w:rsidRDefault="00000000" w:rsidRPr="00000000" w14:paraId="0000002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Чому це важливо: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Це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найтехнічніша частина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Саме тут часто губляться дорогоцінні бали, бо плутають часи, не знають сталих виразів або не вміють перебудувати речення.</w:t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✅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КРОК 4: Письмо (Writing)</w:t>
      </w:r>
    </w:p>
    <w:p w:rsidR="00000000" w:rsidDel="00000000" w:rsidP="00000000" w:rsidRDefault="00000000" w:rsidRPr="00000000" w14:paraId="00000032">
      <w:pPr>
        <w:spacing w:after="280" w:before="28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Одне завдання — написати розгорнутий текст (особистий/офіційний лист, есе тощо).</w:t>
      </w:r>
    </w:p>
    <w:p w:rsidR="00000000" w:rsidDel="00000000" w:rsidP="00000000" w:rsidRDefault="00000000" w:rsidRPr="00000000" w14:paraId="0000003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Час: 30 хвилин (20 хв на чернетку, 10 хв — на чистовик)</w:t>
      </w:r>
    </w:p>
    <w:p w:rsidR="00000000" w:rsidDel="00000000" w:rsidP="00000000" w:rsidRDefault="00000000" w:rsidRPr="00000000" w14:paraId="0000003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Кількість завдань: 1</w:t>
      </w:r>
    </w:p>
    <w:p w:rsidR="00000000" w:rsidDel="00000000" w:rsidP="00000000" w:rsidRDefault="00000000" w:rsidRPr="00000000" w14:paraId="0000003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Стратегії: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Навчися шаблонам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для різних типів текстів:</w:t>
      </w:r>
    </w:p>
    <w:p w:rsidR="00000000" w:rsidDel="00000000" w:rsidP="00000000" w:rsidRDefault="00000000" w:rsidRPr="00000000" w14:paraId="00000037">
      <w:pPr>
        <w:numPr>
          <w:ilvl w:val="1"/>
          <w:numId w:val="4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Лист: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Dear..., I’m writing to...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закінчення: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Best wishes / Yours sincerely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4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Есе: вступ – 2 аргументи – висновок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Пиши по плану</w:t>
      </w:r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: вступ → основна частина → висновок. Без структури — без балів.</w:t>
          </w:r>
        </w:sdtContent>
      </w:sdt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Використовуй “зв’язки”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Firstly, In addition, However, In conclusion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звучиш “на рівні”.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Таймінг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20 хв на чернетку, 10 – на чистовик. Пиши читабельно і грамотно.</w:t>
      </w:r>
    </w:p>
    <w:p w:rsidR="00000000" w:rsidDel="00000000" w:rsidP="00000000" w:rsidRDefault="00000000" w:rsidRPr="00000000" w14:paraId="0000003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4"/>
          <w:szCs w:val="24"/>
          <w:rtl w:val="0"/>
        </w:rPr>
        <w:t xml:space="preserve">🔍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Пояснення:</w:t>
      </w:r>
    </w:p>
    <w:p w:rsidR="00000000" w:rsidDel="00000000" w:rsidP="00000000" w:rsidRDefault="00000000" w:rsidRPr="00000000" w14:paraId="0000003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Тут важливо не просто написати щось англійською, 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виконати завдання чітко по інструкції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Наприклад, написати другу лист і відповісти на 3 питання, або висловити свою думку на певну тему.</w:t>
      </w:r>
    </w:p>
    <w:p w:rsidR="00000000" w:rsidDel="00000000" w:rsidP="00000000" w:rsidRDefault="00000000" w:rsidRPr="00000000" w14:paraId="0000003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Чому це важливо: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Тут оцінюється не лише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граматика і лексика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а ще 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структура, логіка, стиль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Якщо завдання — офіційний лист, а ти пишеш "Hey bro!", то бали злітають.</w:t>
      </w:r>
    </w:p>
    <w:p w:rsidR="00000000" w:rsidDel="00000000" w:rsidP="00000000" w:rsidRDefault="00000000" w:rsidRPr="00000000" w14:paraId="0000003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Вчися писати за шаблонами + вміти додати щось від себе, щоб виглядало природно.</w:t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✅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КРОК 5: Перевірка себе (Mock Tests + Error Analysis)</w:t>
      </w:r>
    </w:p>
    <w:p w:rsidR="00000000" w:rsidDel="00000000" w:rsidP="00000000" w:rsidRDefault="00000000" w:rsidRPr="00000000" w14:paraId="00000042">
      <w:pPr>
        <w:spacing w:after="280" w:before="28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Щотижня — повторення, пробний тест з самоперевіркою, аналіз помилок, слідкування за прогресом.</w:t>
      </w:r>
    </w:p>
    <w:p w:rsidR="00000000" w:rsidDel="00000000" w:rsidP="00000000" w:rsidRDefault="00000000" w:rsidRPr="00000000" w14:paraId="0000004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Час: близько 2 годин на повний пробний тест</w:t>
      </w:r>
    </w:p>
    <w:p w:rsidR="00000000" w:rsidDel="00000000" w:rsidP="00000000" w:rsidRDefault="00000000" w:rsidRPr="00000000" w14:paraId="0000004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45ozus8y2fo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Кількість завдань: близько 80-100 (усього)</w:t>
      </w:r>
    </w:p>
    <w:p w:rsidR="00000000" w:rsidDel="00000000" w:rsidP="00000000" w:rsidRDefault="00000000" w:rsidRPr="00000000" w14:paraId="0000004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Стратегії: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Проходь НМТ-симуляції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 таймером: адаптуйся до тиску часу.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Виписуй свої типові помилки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зроби з них шпаргалку “чого НЕ робити”.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Записуй прогрес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кожного разу більше правильних відповідей – більше впевненості!</w:t>
      </w:r>
    </w:p>
    <w:p w:rsidR="00000000" w:rsidDel="00000000" w:rsidP="00000000" w:rsidRDefault="00000000" w:rsidRPr="00000000" w14:paraId="0000004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4"/>
          <w:szCs w:val="24"/>
          <w:rtl w:val="0"/>
        </w:rPr>
        <w:t xml:space="preserve">🔍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Пояснення:</w:t>
      </w:r>
    </w:p>
    <w:p w:rsidR="00000000" w:rsidDel="00000000" w:rsidP="00000000" w:rsidRDefault="00000000" w:rsidRPr="00000000" w14:paraId="0000004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Просто зубрити — це як тренуватись до бігу без бігової доріжки. Треба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теститись у “бойових умовах”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з таймером, без перекладів, з подальшим аналізом.</w:t>
      </w:r>
    </w:p>
    <w:p w:rsidR="00000000" w:rsidDel="00000000" w:rsidP="00000000" w:rsidRDefault="00000000" w:rsidRPr="00000000" w14:paraId="0000004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Чому це важливо: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Без практики ти не відчуєш ритму тесту. А без аналізу помилок — будеш їх повторювати. 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400"/>
      </w:tblPr>
      <w:tblGrid>
        <w:gridCol w:w="2076"/>
        <w:gridCol w:w="7284"/>
        <w:tblGridChange w:id="0">
          <w:tblGrid>
            <w:gridCol w:w="2076"/>
            <w:gridCol w:w="7284"/>
          </w:tblGrid>
        </w:tblGridChange>
      </w:tblGrid>
      <w:tr>
        <w:trPr>
          <w:cantSplit w:val="0"/>
          <w:trHeight w:val="218" w:hRule="atLeast"/>
          <w:tblHeader w:val="1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КРОК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ЧОМУ ВІН ВАЖЛИВИЙ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Аудіювання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Розвиває здатність «чути» англійську як у реальному житті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Читання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Вчить працювати з інформацією швидко й ефективно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Використання мови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Це твоя граматична база – фундамент усього</w:t>
            </w:r>
          </w:p>
        </w:tc>
      </w:tr>
      <w:tr>
        <w:trPr>
          <w:cantSplit w:val="0"/>
          <w:trHeight w:val="39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Письмо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Демонструє вміння виражати думку письмово (на рівні!)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Самоперевірка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Дає реальне уявлення про прогрес і дозволяє уникати повтору помилок</w:t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 Unicode MS"/>
  <w:font w:name="Gungsuh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4">
    <w:name w:val="heading 4"/>
    <w:basedOn w:val="a"/>
    <w:link w:val="40"/>
    <w:uiPriority w:val="9"/>
    <w:qFormat w:val="1"/>
    <w:rsid w:val="00BD517B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 w:val="1"/>
      <w:bCs w:val="1"/>
      <w:sz w:val="24"/>
      <w:szCs w:val="24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40" w:customStyle="1">
    <w:name w:val="Заголовок 4 Знак"/>
    <w:basedOn w:val="a0"/>
    <w:link w:val="4"/>
    <w:uiPriority w:val="9"/>
    <w:rsid w:val="00BD517B"/>
    <w:rPr>
      <w:rFonts w:ascii="Times New Roman" w:cs="Times New Roman" w:eastAsia="Times New Roman" w:hAnsi="Times New Roman"/>
      <w:b w:val="1"/>
      <w:bCs w:val="1"/>
      <w:sz w:val="24"/>
      <w:szCs w:val="24"/>
      <w:lang w:eastAsia="ru-RU"/>
    </w:rPr>
  </w:style>
  <w:style w:type="character" w:styleId="a3">
    <w:name w:val="Strong"/>
    <w:basedOn w:val="a0"/>
    <w:uiPriority w:val="22"/>
    <w:qFormat w:val="1"/>
    <w:rsid w:val="00BD517B"/>
    <w:rPr>
      <w:b w:val="1"/>
      <w:bCs w:val="1"/>
    </w:rPr>
  </w:style>
  <w:style w:type="character" w:styleId="a4">
    <w:name w:val="Emphasis"/>
    <w:basedOn w:val="a0"/>
    <w:uiPriority w:val="20"/>
    <w:qFormat w:val="1"/>
    <w:rsid w:val="00BD517B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RMjyWYCTliLduiM/xI3uiuGa0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lCgE0EiAKHggHQhoKD1RpbWVzIE5ldyBSb21hbhIHR3VuZ3N1aBowCgE1EisKKQgHQiUKEVF1YXR0cm9jZW50byBTYW5zEhBBcmlhbCBVbmljb2RlIE1TMg5oLjI0NW96dXM4eTJmbzgAciExQzZsNVJyUnFCTjlPVnJTTnUway1oSG5DSE1EV2ZVZ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2025-05-19T12:06:00Z</dcterms:created>
  <dc:creator>Глеб Глеб</dc:creator>
</cp:coreProperties>
</file>