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26" w:rsidRPr="00BA2F26" w:rsidRDefault="00BA2F26" w:rsidP="00BA2F26">
      <w:pPr>
        <w:spacing w:before="100" w:beforeAutospacing="1" w:after="80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</w:rPr>
      </w:pPr>
      <w:r w:rsidRPr="00BA2F26">
        <w:rPr>
          <w:rFonts w:ascii="Times New Roman" w:eastAsia="Times New Roman" w:hAnsi="Times New Roman" w:cs="Times New Roman"/>
          <w:b/>
          <w:bCs/>
          <w:color w:val="1B1C1D"/>
          <w:sz w:val="40"/>
          <w:szCs w:val="40"/>
        </w:rPr>
        <w:t>Підготовка до НМТ</w:t>
      </w:r>
    </w:p>
    <w:p w:rsidR="005D703A" w:rsidRPr="00BE11FC" w:rsidRDefault="00BE11FC" w:rsidP="00715CF3">
      <w:pPr>
        <w:pStyle w:val="3"/>
        <w:spacing w:before="0" w:after="120" w:line="275" w:lineRule="auto"/>
        <w:jc w:val="center"/>
        <w:rPr>
          <w:rFonts w:ascii="Times New Roman" w:eastAsia="Google Sans" w:hAnsi="Times New Roman" w:cs="Times New Roman"/>
          <w:color w:val="1B1C1D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color w:val="1B1C1D"/>
          <w:sz w:val="40"/>
          <w:szCs w:val="40"/>
          <w:bdr w:val="none" w:sz="0" w:space="0" w:color="auto" w:frame="1"/>
        </w:rPr>
        <w:t>Тестові завдання «</w:t>
      </w:r>
      <w:r w:rsidR="00821FE9" w:rsidRPr="00BE11FC">
        <w:rPr>
          <w:rFonts w:ascii="Times New Roman" w:eastAsia="Google Sans" w:hAnsi="Times New Roman" w:cs="Times New Roman"/>
          <w:color w:val="1B1C1D"/>
          <w:sz w:val="40"/>
          <w:szCs w:val="40"/>
        </w:rPr>
        <w:t>Складнопідрядні речення з кількома підрядними</w:t>
      </w:r>
      <w:r>
        <w:rPr>
          <w:rFonts w:ascii="Times New Roman" w:eastAsia="Google Sans" w:hAnsi="Times New Roman" w:cs="Times New Roman"/>
          <w:color w:val="1B1C1D"/>
          <w:sz w:val="40"/>
          <w:szCs w:val="40"/>
        </w:rPr>
        <w:t>»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BE11FC">
        <w:rPr>
          <w:rFonts w:ascii="Times New Roman" w:eastAsia="Google Sans Text" w:hAnsi="Times New Roman" w:cs="Times New Roman"/>
          <w:b/>
          <w:sz w:val="28"/>
          <w:szCs w:val="28"/>
        </w:rPr>
        <w:t>Запитання 1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Укажіть правильне визначення однорідної підрядності в складнопідрядном</w:t>
      </w:r>
      <w:r w:rsidR="00BE11FC" w:rsidRPr="00BE11FC">
        <w:rPr>
          <w:rFonts w:ascii="Times New Roman" w:eastAsia="Google Sans Text" w:hAnsi="Times New Roman" w:cs="Times New Roman"/>
          <w:b/>
          <w:sz w:val="24"/>
          <w:szCs w:val="24"/>
        </w:rPr>
        <w:t>у реченні з кількома підрядними</w:t>
      </w: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.</w:t>
      </w:r>
    </w:p>
    <w:p w:rsidR="005D703A" w:rsidRPr="00BE11FC" w:rsidRDefault="00BE11FC" w:rsidP="00715C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підрядність, за якої перше підрядне залежить від головного речення, друге підрядне від 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першого, третє від другого тощо.</w:t>
      </w:r>
    </w:p>
    <w:p w:rsidR="005D703A" w:rsidRPr="00715CF3" w:rsidRDefault="00BE11FC" w:rsidP="00715C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підрядність, за якої однакові за значенням підрядні речення відносяться до якогось одного члена в головному реченні або до головного речення в цілом</w:t>
      </w: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у.</w:t>
      </w:r>
    </w:p>
    <w:p w:rsidR="005D703A" w:rsidRPr="00BE11FC" w:rsidRDefault="00BE11FC" w:rsidP="00715C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підрядність, за якої кілька підрядних частин різних типів пояснюють якийсь один член го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ловної частини або ж належать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до різних її членів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.</w:t>
      </w:r>
    </w:p>
    <w:p w:rsidR="005D703A" w:rsidRPr="00BE11FC" w:rsidRDefault="00BE11FC" w:rsidP="00715C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підрядність, для якої притаманні підпорядкування різного характеру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BE11FC">
        <w:rPr>
          <w:rFonts w:ascii="Times New Roman" w:eastAsia="Google Sans Text" w:hAnsi="Times New Roman" w:cs="Times New Roman"/>
          <w:b/>
          <w:sz w:val="28"/>
          <w:szCs w:val="28"/>
        </w:rPr>
        <w:t>Запитання 2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Укажіть рече</w:t>
      </w:r>
      <w:r w:rsidR="00BE11FC" w:rsidRPr="00BE11FC">
        <w:rPr>
          <w:rFonts w:ascii="Times New Roman" w:eastAsia="Google Sans Text" w:hAnsi="Times New Roman" w:cs="Times New Roman"/>
          <w:b/>
          <w:sz w:val="24"/>
          <w:szCs w:val="24"/>
        </w:rPr>
        <w:t>ння з неоднорідною підрядністю.</w:t>
      </w:r>
    </w:p>
    <w:p w:rsidR="005D703A" w:rsidRPr="00BE11FC" w:rsidRDefault="00BE11FC" w:rsidP="00715CF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Хіба не чуєте, про що вітри шепочуть і як з зітханням зливається їх сміх.</w:t>
      </w:r>
    </w:p>
    <w:p w:rsidR="005D703A" w:rsidRPr="00715CF3" w:rsidRDefault="00BE11FC" w:rsidP="00715CF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Якби не жовте листя в садках, то можна було б под</w:t>
      </w:r>
      <w:r w:rsidR="00E2579F">
        <w:rPr>
          <w:rFonts w:ascii="Times New Roman" w:eastAsia="Google Sans Text" w:hAnsi="Times New Roman" w:cs="Times New Roman"/>
          <w:color w:val="1B1C1D"/>
          <w:sz w:val="24"/>
          <w:szCs w:val="24"/>
        </w:rPr>
        <w:t>умати, що надворі не бабине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, а справжнє літо.</w:t>
      </w:r>
    </w:p>
    <w:p w:rsidR="005D703A" w:rsidRPr="00BE11FC" w:rsidRDefault="00BE11FC" w:rsidP="00715CF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В душі зберігаю навіки години, коли я уперше побачив той край, де вшир розмахнувшись в степах України, назустріч до моря полинув Дунай.</w:t>
      </w:r>
    </w:p>
    <w:p w:rsidR="005D703A" w:rsidRPr="00BE11FC" w:rsidRDefault="00BE11FC" w:rsidP="00715CF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Коли б спитав мене хто-небудь, яку я музику любив у ранньому дитинстві, який інструмент, яких музик, я б сказав, що більш за все я любив слухати клепання коси.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BE11FC">
        <w:rPr>
          <w:rFonts w:ascii="Times New Roman" w:eastAsia="Google Sans Text" w:hAnsi="Times New Roman" w:cs="Times New Roman"/>
          <w:b/>
          <w:sz w:val="28"/>
          <w:szCs w:val="28"/>
        </w:rPr>
        <w:t>Запитання 3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Позначте речення, що відповідає такій характеристиці: складнопідрядне речення з о</w:t>
      </w:r>
      <w:r w:rsidR="00BE11FC" w:rsidRPr="00BE11FC">
        <w:rPr>
          <w:rFonts w:ascii="Times New Roman" w:eastAsia="Google Sans Text" w:hAnsi="Times New Roman" w:cs="Times New Roman"/>
          <w:b/>
          <w:sz w:val="24"/>
          <w:szCs w:val="24"/>
        </w:rPr>
        <w:t>днорідною підрядністю</w:t>
      </w: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.</w:t>
      </w:r>
    </w:p>
    <w:p w:rsidR="005D703A" w:rsidRPr="00BE11FC" w:rsidRDefault="00BE11FC" w:rsidP="00715CF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Усіх, хто живе в Україні, має об'єднувати в суспільство українська мова, котру треба знати.</w:t>
      </w:r>
    </w:p>
    <w:p w:rsidR="005D703A" w:rsidRPr="00BE11FC" w:rsidRDefault="00BE11FC" w:rsidP="00715CF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Скажи мені, всесильна мово, з якого джерела буття тече струмок, що зветься Слово, в ріку несмертного життя? 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BE11FC" w:rsidRDefault="00BE11FC" w:rsidP="00715CF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Повінь добрих почуттів затоплює вчителя, коли він чує, як довірливо тулиться до нього дитина.</w:t>
      </w:r>
    </w:p>
    <w:p w:rsidR="005D703A" w:rsidRPr="00715CF3" w:rsidRDefault="00BE11FC" w:rsidP="00715CF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Велике діло, коли людина має чисте сумління, коли ніякі тіні не каламутять, не забруднюють душу.</w:t>
      </w:r>
      <w:r w:rsidR="00821FE9" w:rsidRPr="00715CF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BE11FC" w:rsidRDefault="00821FE9" w:rsidP="00715CF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BE11FC">
        <w:rPr>
          <w:rFonts w:ascii="Times New Roman" w:eastAsia="Google Sans Text" w:hAnsi="Times New Roman" w:cs="Times New Roman"/>
          <w:b/>
          <w:sz w:val="28"/>
          <w:szCs w:val="28"/>
        </w:rPr>
        <w:t>Запитання 4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Позначте речення, яке відповідає такій характеристиці: складнопідрядне реч</w:t>
      </w:r>
      <w:r w:rsidR="00BE11FC" w:rsidRPr="00BE11FC">
        <w:rPr>
          <w:rFonts w:ascii="Times New Roman" w:eastAsia="Google Sans Text" w:hAnsi="Times New Roman" w:cs="Times New Roman"/>
          <w:b/>
          <w:sz w:val="24"/>
          <w:szCs w:val="24"/>
        </w:rPr>
        <w:t>ення з послідовною підрядністю</w:t>
      </w:r>
      <w:r w:rsidRPr="00BE11FC">
        <w:rPr>
          <w:rFonts w:ascii="Times New Roman" w:eastAsia="Google Sans Text" w:hAnsi="Times New Roman" w:cs="Times New Roman"/>
          <w:b/>
          <w:sz w:val="24"/>
          <w:szCs w:val="24"/>
        </w:rPr>
        <w:t>.</w:t>
      </w:r>
    </w:p>
    <w:p w:rsidR="005D703A" w:rsidRPr="00BE11FC" w:rsidRDefault="00BE11FC" w:rsidP="00715CF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Щоб прийшло на землю сподіване щастя, треба великої праці.</w:t>
      </w:r>
    </w:p>
    <w:p w:rsidR="005D703A" w:rsidRPr="00BE11FC" w:rsidRDefault="00BE11FC" w:rsidP="00715CF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Коли людині є що сказати, вона виллє з глибини власної душі все те, що має, на папір або полотно.</w:t>
      </w:r>
    </w:p>
    <w:p w:rsidR="005D703A" w:rsidRPr="00715CF3" w:rsidRDefault="00BE11FC" w:rsidP="00715CF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Життя карає неодмінно за кожен гріх, за хибний крок, поки збагнеш, що не година, а все життя один урок.</w:t>
      </w:r>
    </w:p>
    <w:p w:rsidR="005D703A" w:rsidRPr="00BE11FC" w:rsidRDefault="00BE11FC" w:rsidP="00715CF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Іду я з вечерею до дядька Себастьяна, прислухаючись, як за тинами підстрибує морозець і як у тінях і дрімливих місячних калюжах заколихуються сни.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2819" w:rsidRPr="00692ED6" w:rsidRDefault="00821FE9" w:rsidP="0018281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692ED6">
        <w:rPr>
          <w:rFonts w:ascii="Times New Roman" w:eastAsia="Google Sans Text" w:hAnsi="Times New Roman" w:cs="Times New Roman"/>
          <w:b/>
          <w:sz w:val="28"/>
          <w:szCs w:val="28"/>
        </w:rPr>
        <w:t>Запитання 5</w:t>
      </w:r>
    </w:p>
    <w:p w:rsidR="005D703A" w:rsidRPr="00692ED6" w:rsidRDefault="00821FE9" w:rsidP="001828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692ED6">
        <w:rPr>
          <w:rFonts w:ascii="Times New Roman" w:eastAsia="Google Sans Text" w:hAnsi="Times New Roman" w:cs="Times New Roman"/>
          <w:sz w:val="24"/>
          <w:szCs w:val="24"/>
        </w:rPr>
        <w:t xml:space="preserve">Укажіть кількість підрядних частин у реченні: </w:t>
      </w:r>
      <w:r w:rsidRPr="00692ED6">
        <w:rPr>
          <w:rFonts w:ascii="Times New Roman" w:eastAsia="Google Sans Text" w:hAnsi="Times New Roman" w:cs="Times New Roman"/>
          <w:b/>
          <w:i/>
          <w:sz w:val="24"/>
          <w:szCs w:val="24"/>
        </w:rPr>
        <w:t>А взимку, як вичахне небо, як потечуть поміж тирсою білі холодні змії, як завиють сіроманці, тисяча лих, тисяча небез</w:t>
      </w:r>
      <w:r w:rsidR="00692ED6" w:rsidRPr="00692ED6">
        <w:rPr>
          <w:rFonts w:ascii="Times New Roman" w:eastAsia="Google Sans Text" w:hAnsi="Times New Roman" w:cs="Times New Roman"/>
          <w:b/>
          <w:i/>
          <w:sz w:val="24"/>
          <w:szCs w:val="24"/>
        </w:rPr>
        <w:t>пек впаде на одну людську душу</w:t>
      </w:r>
      <w:r w:rsidRPr="00692ED6">
        <w:rPr>
          <w:rFonts w:ascii="Times New Roman" w:eastAsia="Google Sans Text" w:hAnsi="Times New Roman" w:cs="Times New Roman"/>
          <w:b/>
          <w:i/>
          <w:sz w:val="24"/>
          <w:szCs w:val="24"/>
        </w:rPr>
        <w:t>.</w:t>
      </w:r>
    </w:p>
    <w:p w:rsidR="00715CF3" w:rsidRPr="00715CF3" w:rsidRDefault="00692ED6" w:rsidP="00715CF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дві </w:t>
      </w:r>
    </w:p>
    <w:p w:rsidR="005D703A" w:rsidRPr="00715CF3" w:rsidRDefault="00692ED6" w:rsidP="00715CF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три </w:t>
      </w:r>
    </w:p>
    <w:p w:rsidR="005D703A" w:rsidRPr="00BE11FC" w:rsidRDefault="00692ED6" w:rsidP="00715CF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чотири </w:t>
      </w:r>
    </w:p>
    <w:p w:rsidR="005D703A" w:rsidRPr="00BE11FC" w:rsidRDefault="00692ED6" w:rsidP="00715CF3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п'ять 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692ED6" w:rsidRDefault="00821FE9" w:rsidP="00715CF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692ED6">
        <w:rPr>
          <w:rFonts w:ascii="Times New Roman" w:eastAsia="Google Sans Text" w:hAnsi="Times New Roman" w:cs="Times New Roman"/>
          <w:b/>
          <w:sz w:val="28"/>
          <w:szCs w:val="28"/>
        </w:rPr>
        <w:t>Запитання 6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BE11FC">
        <w:rPr>
          <w:rFonts w:ascii="Times New Roman" w:eastAsia="Google Sans Text" w:hAnsi="Times New Roman" w:cs="Times New Roman"/>
          <w:sz w:val="24"/>
          <w:szCs w:val="24"/>
        </w:rPr>
        <w:t xml:space="preserve">Укажіть, якій схемі відповідає речення: </w:t>
      </w:r>
      <w:r w:rsidRPr="00692ED6">
        <w:rPr>
          <w:rFonts w:ascii="Times New Roman" w:eastAsia="Google Sans Text" w:hAnsi="Times New Roman" w:cs="Times New Roman"/>
          <w:b/>
          <w:i/>
          <w:sz w:val="24"/>
          <w:szCs w:val="24"/>
        </w:rPr>
        <w:t>А коли дізналася від Іванка, що Добриня загадково зник, вона втратила спокій і сон, хоча нікому ні словом не обмовилася про це і думала, що жодна душа у світі не здогадується</w:t>
      </w:r>
      <w:r w:rsidR="00692ED6" w:rsidRPr="00692ED6">
        <w:rPr>
          <w:rFonts w:ascii="Times New Roman" w:eastAsia="Google Sans Text" w:hAnsi="Times New Roman" w:cs="Times New Roman"/>
          <w:b/>
          <w:i/>
          <w:sz w:val="24"/>
          <w:szCs w:val="24"/>
        </w:rPr>
        <w:t xml:space="preserve"> про її почуття болю й розпачу</w:t>
      </w:r>
      <w:r w:rsidRPr="00BE11FC">
        <w:rPr>
          <w:rFonts w:ascii="Times New Roman" w:eastAsia="Google Sans Text" w:hAnsi="Times New Roman" w:cs="Times New Roman"/>
          <w:sz w:val="24"/>
          <w:szCs w:val="24"/>
        </w:rPr>
        <w:t>.</w:t>
      </w:r>
    </w:p>
    <w:p w:rsidR="005D703A" w:rsidRPr="00BE11FC" w:rsidRDefault="00692ED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lastRenderedPageBreak/>
        <w:t>А) (), [],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(), []. () 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BE11FC" w:rsidRDefault="00692ED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(), [], (), ().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692ED6" w:rsidRDefault="00692ED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[.. ()]. (), (). </w:t>
      </w:r>
    </w:p>
    <w:p w:rsidR="00692ED6" w:rsidRPr="00BE11FC" w:rsidRDefault="00692ED6" w:rsidP="00692E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5D703A" w:rsidRPr="00BE11FC" w:rsidRDefault="00692ED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[ ]. (), []. (), ().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EA154F" w:rsidRDefault="00821FE9" w:rsidP="00EA154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EA154F">
        <w:rPr>
          <w:rFonts w:ascii="Times New Roman" w:eastAsia="Google Sans Text" w:hAnsi="Times New Roman" w:cs="Times New Roman"/>
          <w:b/>
          <w:sz w:val="28"/>
          <w:szCs w:val="28"/>
        </w:rPr>
        <w:t>Запитання 7</w:t>
      </w:r>
    </w:p>
    <w:p w:rsidR="005D703A" w:rsidRPr="00EA154F" w:rsidRDefault="00821FE9" w:rsidP="00EA154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EA154F">
        <w:rPr>
          <w:rFonts w:ascii="Times New Roman" w:eastAsia="Google Sans Text" w:hAnsi="Times New Roman" w:cs="Times New Roman"/>
          <w:b/>
          <w:sz w:val="24"/>
          <w:szCs w:val="24"/>
        </w:rPr>
        <w:t>Укажіть правильно</w:t>
      </w:r>
      <w:r w:rsidR="00EA154F" w:rsidRPr="00EA154F">
        <w:rPr>
          <w:rFonts w:ascii="Times New Roman" w:eastAsia="Google Sans Text" w:hAnsi="Times New Roman" w:cs="Times New Roman"/>
          <w:b/>
          <w:sz w:val="24"/>
          <w:szCs w:val="24"/>
        </w:rPr>
        <w:t xml:space="preserve"> виконаний синтаксичний розбір</w:t>
      </w:r>
      <w:r w:rsidRPr="00EA154F">
        <w:rPr>
          <w:rFonts w:ascii="Times New Roman" w:eastAsia="Google Sans Text" w:hAnsi="Times New Roman" w:cs="Times New Roman"/>
          <w:b/>
          <w:sz w:val="24"/>
          <w:szCs w:val="24"/>
        </w:rPr>
        <w:t>.</w:t>
      </w:r>
    </w:p>
    <w:p w:rsidR="005D703A" w:rsidRPr="00BE11FC" w:rsidRDefault="00EA154F" w:rsidP="00715CF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 сонячне проміння згасало над горою, де була пасіка. (Складнопідрядне речення, розповідне, неокличне, підрядна частина відноситься до головної в цілому, з підрядною місця, засіб зв'язку сполучне слово </w:t>
      </w:r>
      <w:r w:rsidR="00821FE9" w:rsidRPr="00BE11FC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де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.) </w:t>
      </w:r>
    </w:p>
    <w:p w:rsidR="005D703A" w:rsidRPr="00BE11FC" w:rsidRDefault="00EA154F" w:rsidP="00715CF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 я тебе все виглядала та все чекала, коли з полонини повернеш. (Складнопідрядне речення, розповідне, неокличне, підрядна частина відноситься до головної в цілому, з підрядною часу, засіб зв'язку підрядний сполучник </w:t>
      </w:r>
      <w:r w:rsidR="00821FE9" w:rsidRPr="00BE11FC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коли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.) </w:t>
      </w:r>
    </w:p>
    <w:p w:rsidR="005D703A" w:rsidRPr="00BE11FC" w:rsidRDefault="00EA154F" w:rsidP="00715CF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Шерсть прилипла до тіла </w:t>
      </w:r>
      <w:proofErr w:type="spellStart"/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чугайстра</w:t>
      </w:r>
      <w:proofErr w:type="spellEnd"/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, наче він тільки що виліз з води.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(Складнопідрядне речення, розповідне, неокличне, підрядна частина відноситься до головної в цілому, з підрядною порівняльною, засіб зв'язку - підрядний сполучник </w:t>
      </w:r>
      <w:r w:rsidR="00821FE9" w:rsidRPr="00BE11FC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наче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.)</w:t>
      </w:r>
    </w:p>
    <w:p w:rsidR="005D703A" w:rsidRPr="00BE11FC" w:rsidRDefault="00EA154F" w:rsidP="00715CF3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Їй було </w:t>
      </w:r>
      <w:proofErr w:type="spellStart"/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жалко</w:t>
      </w:r>
      <w:proofErr w:type="spellEnd"/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, що надовго перервуться їхні стрічі в тихому лісі. (Складнопідрядне речення, розповідне, неокличне, підрядна частина відноситься до головної в цілому, з підрядною причини, засіб зв'язку підрядний сполучник </w:t>
      </w:r>
      <w:r w:rsidR="00821FE9" w:rsidRPr="00BE11FC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що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.) 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703A" w:rsidRPr="00EA154F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EA154F">
        <w:rPr>
          <w:rFonts w:ascii="Times New Roman" w:eastAsia="Google Sans Text" w:hAnsi="Times New Roman" w:cs="Times New Roman"/>
          <w:b/>
          <w:sz w:val="28"/>
          <w:szCs w:val="28"/>
        </w:rPr>
        <w:t>Запитання 8</w:t>
      </w:r>
    </w:p>
    <w:p w:rsidR="005D703A" w:rsidRPr="00EA154F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4"/>
          <w:szCs w:val="24"/>
        </w:rPr>
      </w:pPr>
      <w:r w:rsidRPr="00EA154F">
        <w:rPr>
          <w:rFonts w:ascii="Times New Roman" w:eastAsia="Google Sans Text" w:hAnsi="Times New Roman" w:cs="Times New Roman"/>
          <w:b/>
          <w:sz w:val="24"/>
          <w:szCs w:val="24"/>
        </w:rPr>
        <w:t>Установіть відповідність між типом пі</w:t>
      </w:r>
      <w:r w:rsidR="00EA154F" w:rsidRPr="00EA154F">
        <w:rPr>
          <w:rFonts w:ascii="Times New Roman" w:eastAsia="Google Sans Text" w:hAnsi="Times New Roman" w:cs="Times New Roman"/>
          <w:b/>
          <w:sz w:val="24"/>
          <w:szCs w:val="24"/>
        </w:rPr>
        <w:t>дрядності та прикладом речення</w:t>
      </w:r>
      <w:r w:rsidRPr="00EA154F">
        <w:rPr>
          <w:rFonts w:ascii="Times New Roman" w:eastAsia="Google Sans Text" w:hAnsi="Times New Roman" w:cs="Times New Roman"/>
          <w:b/>
          <w:sz w:val="24"/>
          <w:szCs w:val="24"/>
        </w:rPr>
        <w:t>.</w:t>
      </w:r>
    </w:p>
    <w:tbl>
      <w:tblPr>
        <w:tblStyle w:val="a5"/>
        <w:tblW w:w="988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20"/>
        <w:gridCol w:w="6761"/>
      </w:tblGrid>
      <w:tr w:rsidR="00EA154F" w:rsidRPr="00BE11FC" w:rsidTr="00EA154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Тип підрядності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EA154F" w:rsidRPr="00BE11FC" w:rsidTr="00EA154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1. О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днорідна підрядність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990F96" w:rsidP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Дід Захарко був коваль, хоч я ніколи не бачив, аби він щось кував.</w:t>
            </w:r>
          </w:p>
        </w:tc>
      </w:tr>
      <w:tr w:rsidR="00EA154F" w:rsidRPr="00BE11FC" w:rsidTr="00EA154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 Н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еоднорідна підрядність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990F96" w:rsidP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="00EA154F"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Коли на двох вербових гілляках я розіп'яв свого плаща, то вже й перестав думати про те, що намокну.</w:t>
            </w:r>
          </w:p>
        </w:tc>
      </w:tr>
      <w:tr w:rsidR="00EA154F" w:rsidRPr="00BE11FC" w:rsidTr="00EA154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3. П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ослідовна підрядність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BE11FC" w:rsidRDefault="00990F96" w:rsidP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Неприємно, коли п'явка впивається в </w:t>
            </w:r>
            <w:proofErr w:type="spellStart"/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жижку</w:t>
            </w:r>
            <w:proofErr w:type="spellEnd"/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 чи коли гавкають на тебе чужі пси, або гуска сичить коло ніг і червоною дзюбкою скубе за штани.</w:t>
            </w:r>
          </w:p>
        </w:tc>
      </w:tr>
      <w:tr w:rsidR="00EA154F" w:rsidRPr="00BE11FC" w:rsidTr="00EA154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Default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EA154F" w:rsidRPr="00EA154F" w:rsidRDefault="00990F96" w:rsidP="00EA154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Г) </w:t>
            </w:r>
            <w:r w:rsidR="00EA154F" w:rsidRPr="00EA15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Коли ми нарешті вийшли на галявину, хлопець </w:t>
            </w:r>
            <w:r w:rsidR="00EA15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r w:rsidR="00EA154F" w:rsidRPr="00EA15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просив нас сісти, взявся підкидати хмиз у вогнище.</w:t>
            </w:r>
          </w:p>
        </w:tc>
      </w:tr>
    </w:tbl>
    <w:p w:rsidR="00715CF3" w:rsidRDefault="00715CF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5D703A" w:rsidRPr="00990F96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990F96">
        <w:rPr>
          <w:rFonts w:ascii="Times New Roman" w:eastAsia="Google Sans Text" w:hAnsi="Times New Roman" w:cs="Times New Roman"/>
          <w:b/>
          <w:sz w:val="28"/>
          <w:szCs w:val="28"/>
        </w:rPr>
        <w:t>Запитання 9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990F96">
        <w:rPr>
          <w:rFonts w:ascii="Times New Roman" w:eastAsia="Google Sans Text" w:hAnsi="Times New Roman" w:cs="Times New Roman"/>
          <w:b/>
          <w:sz w:val="24"/>
          <w:szCs w:val="24"/>
        </w:rPr>
        <w:t>Укажи кількість підрядних частин в складнопідрядному реченні</w:t>
      </w:r>
      <w:r w:rsidRPr="00BE11FC">
        <w:rPr>
          <w:rFonts w:ascii="Times New Roman" w:eastAsia="Google Sans Text" w:hAnsi="Times New Roman" w:cs="Times New Roman"/>
          <w:sz w:val="24"/>
          <w:szCs w:val="24"/>
        </w:rPr>
        <w:t>.</w:t>
      </w:r>
    </w:p>
    <w:tbl>
      <w:tblPr>
        <w:tblStyle w:val="a6"/>
        <w:tblW w:w="988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13"/>
        <w:gridCol w:w="2268"/>
      </w:tblGrid>
      <w:tr w:rsidR="00FB0E2A" w:rsidRPr="00FB0E2A" w:rsidTr="00FB0E2A"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FB0E2A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FB0E2A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Кількість підрядних частин</w:t>
            </w:r>
          </w:p>
        </w:tc>
      </w:tr>
      <w:tr w:rsidR="00FB0E2A" w:rsidRPr="00FB0E2A" w:rsidTr="00FB0E2A"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444746"/>
                <w:sz w:val="24"/>
                <w:szCs w:val="24"/>
                <w:vertAlign w:val="superscript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 w:rsidRPr="00FB0E2A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Вона певна, що зробить усе, що вимагатиме від неї життя; що зуміє пособить тій дружині, з котрою </w:t>
            </w:r>
            <w:proofErr w:type="spellStart"/>
            <w:r w:rsidRPr="00FB0E2A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господь</w:t>
            </w:r>
            <w:proofErr w:type="spellEnd"/>
            <w:r w:rsidRPr="00FB0E2A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єднає її в цей час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.</w:t>
            </w:r>
          </w:p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444746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FB0E2A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А) </w:t>
            </w:r>
            <w:r w:rsidR="00ED61A8">
              <w:rPr>
                <w:rFonts w:ascii="Times New Roman" w:eastAsia="Google Sans Text" w:hAnsi="Times New Roman" w:cs="Times New Roman"/>
                <w:sz w:val="24"/>
                <w:szCs w:val="24"/>
              </w:rPr>
              <w:t>дві</w:t>
            </w:r>
          </w:p>
        </w:tc>
      </w:tr>
      <w:tr w:rsidR="00FB0E2A" w:rsidRPr="00FB0E2A" w:rsidTr="00FB0E2A"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444746"/>
                <w:sz w:val="24"/>
                <w:szCs w:val="24"/>
                <w:vertAlign w:val="superscript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 w:rsidRPr="00FB0E2A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Ми з мамою вийдемо на подвір'я й одразу знаємо, в якому кінці села брат, бо там радіо голосно грає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.</w:t>
            </w:r>
          </w:p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444746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FB0E2A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Б) </w:t>
            </w:r>
            <w:r w:rsidR="00ED61A8">
              <w:rPr>
                <w:rFonts w:ascii="Times New Roman" w:eastAsia="Google Sans Text" w:hAnsi="Times New Roman" w:cs="Times New Roman"/>
                <w:sz w:val="24"/>
                <w:szCs w:val="24"/>
              </w:rPr>
              <w:t>три</w:t>
            </w:r>
          </w:p>
        </w:tc>
      </w:tr>
      <w:tr w:rsidR="00FB0E2A" w:rsidRPr="00FB0E2A" w:rsidTr="00FB0E2A"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444746"/>
                <w:sz w:val="24"/>
                <w:szCs w:val="24"/>
                <w:vertAlign w:val="superscript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 w:rsidR="002D3572" w:rsidRPr="002D357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Я вірю в те, що Україна буде вільною</w:t>
            </w:r>
            <w:r w:rsidR="002D357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, незалежною, могутньою</w:t>
            </w:r>
            <w:r w:rsidR="002D3572" w:rsidRPr="002D357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державою</w:t>
            </w:r>
            <w:r w:rsidR="002D3572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.</w:t>
            </w:r>
          </w:p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444746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FB0E2A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В) </w:t>
            </w:r>
            <w:r w:rsidR="00ED61A8">
              <w:rPr>
                <w:rFonts w:ascii="Times New Roman" w:eastAsia="Google Sans Text" w:hAnsi="Times New Roman" w:cs="Times New Roman"/>
                <w:sz w:val="24"/>
                <w:szCs w:val="24"/>
              </w:rPr>
              <w:t>чотири</w:t>
            </w:r>
          </w:p>
        </w:tc>
      </w:tr>
      <w:tr w:rsidR="00FB0E2A" w:rsidRPr="00FB0E2A" w:rsidTr="00FB0E2A"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B0E2A" w:rsidRPr="00FB0E2A" w:rsidRDefault="00FB0E2A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FB0E2A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Г) </w:t>
            </w:r>
            <w:r w:rsidR="00F23B2C">
              <w:rPr>
                <w:rFonts w:ascii="Times New Roman" w:eastAsia="Google Sans Text" w:hAnsi="Times New Roman" w:cs="Times New Roman"/>
                <w:sz w:val="24"/>
                <w:szCs w:val="24"/>
              </w:rPr>
              <w:t>п’ять</w:t>
            </w:r>
          </w:p>
        </w:tc>
      </w:tr>
    </w:tbl>
    <w:p w:rsidR="00715CF3" w:rsidRDefault="00715CF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5D703A" w:rsidRPr="00FB0E2A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FB0E2A">
        <w:rPr>
          <w:rFonts w:ascii="Times New Roman" w:eastAsia="Google Sans Text" w:hAnsi="Times New Roman" w:cs="Times New Roman"/>
          <w:b/>
          <w:sz w:val="28"/>
          <w:szCs w:val="28"/>
        </w:rPr>
        <w:t>Запитання 10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FB0E2A">
        <w:rPr>
          <w:rFonts w:ascii="Times New Roman" w:eastAsia="Google Sans Text" w:hAnsi="Times New Roman" w:cs="Times New Roman"/>
          <w:b/>
          <w:sz w:val="24"/>
          <w:szCs w:val="24"/>
        </w:rPr>
        <w:t>Установіть відповідність між видом підрядної частини та прикладом речення</w:t>
      </w:r>
      <w:r w:rsidRPr="00BE11FC">
        <w:rPr>
          <w:rFonts w:ascii="Times New Roman" w:eastAsia="Google Sans Text" w:hAnsi="Times New Roman" w:cs="Times New Roman"/>
          <w:sz w:val="24"/>
          <w:szCs w:val="24"/>
        </w:rPr>
        <w:t>.</w:t>
      </w:r>
    </w:p>
    <w:tbl>
      <w:tblPr>
        <w:tblStyle w:val="a7"/>
        <w:tblW w:w="988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20"/>
        <w:gridCol w:w="6761"/>
      </w:tblGrid>
      <w:tr w:rsidR="003F7399" w:rsidRPr="00BE11FC" w:rsidTr="003F739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підрядної частини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3F7399" w:rsidRPr="00BE11FC" w:rsidTr="003F739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1. Підрядне о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значальне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Сюди, де вуличка забута, приїхав по дитячі сни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3F7399" w:rsidRPr="00BE11FC" w:rsidTr="003F739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з'ясувальне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Люблю, коли у вікно розкрите шумлять безжурно дерева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3F7399" w:rsidRPr="00BE11FC" w:rsidTr="003F739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причини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В) </w:t>
            </w:r>
            <w:r w:rsidRPr="003F7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Зацвіла в долині червона калина, ніби засміялась дівчина-дитина.</w:t>
            </w:r>
          </w:p>
        </w:tc>
      </w:tr>
      <w:tr w:rsidR="003F7399" w:rsidRPr="00BE11FC" w:rsidTr="003F739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4. 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місця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Я єсть народ, якого правди сила ніким звойована ще не бул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а.</w:t>
            </w:r>
          </w:p>
        </w:tc>
      </w:tr>
      <w:tr w:rsidR="003F7399" w:rsidRPr="00BE11FC" w:rsidTr="003F7399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Pr="00BE11FC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F7399" w:rsidRDefault="003F7399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Поет не боїться від ворога смерті, бо </w:t>
            </w:r>
            <w:proofErr w:type="spellStart"/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вільна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пісня не може умерти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</w:tbl>
    <w:p w:rsidR="00715CF3" w:rsidRDefault="00715CF3" w:rsidP="00BA2F2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715CF3" w:rsidRDefault="00715CF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5D703A" w:rsidRPr="00812171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812171">
        <w:rPr>
          <w:rFonts w:ascii="Times New Roman" w:eastAsia="Google Sans Text" w:hAnsi="Times New Roman" w:cs="Times New Roman"/>
          <w:b/>
          <w:sz w:val="28"/>
          <w:szCs w:val="28"/>
        </w:rPr>
        <w:lastRenderedPageBreak/>
        <w:t>Запитання 11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812171">
        <w:rPr>
          <w:rFonts w:ascii="Times New Roman" w:eastAsia="Google Sans Text" w:hAnsi="Times New Roman" w:cs="Times New Roman"/>
          <w:b/>
          <w:sz w:val="24"/>
          <w:szCs w:val="24"/>
        </w:rPr>
        <w:t>Установіть відповідність між видом підрядної частини та прикладом речення</w:t>
      </w:r>
      <w:r w:rsidRPr="00BE11FC">
        <w:rPr>
          <w:rFonts w:ascii="Times New Roman" w:eastAsia="Google Sans Text" w:hAnsi="Times New Roman" w:cs="Times New Roman"/>
          <w:sz w:val="24"/>
          <w:szCs w:val="24"/>
        </w:rPr>
        <w:t>.</w:t>
      </w:r>
    </w:p>
    <w:tbl>
      <w:tblPr>
        <w:tblStyle w:val="a8"/>
        <w:tblW w:w="9739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20"/>
        <w:gridCol w:w="6619"/>
      </w:tblGrid>
      <w:tr w:rsidR="00AC5376" w:rsidRPr="00BE11FC" w:rsidTr="00AC537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Вид підрядної частини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Речення</w:t>
            </w:r>
          </w:p>
        </w:tc>
      </w:tr>
      <w:tr w:rsidR="00AC5376" w:rsidRPr="00BE11FC" w:rsidTr="00AC537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1. </w:t>
            </w:r>
            <w:r w:rsidR="0070082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допустове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А)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Куди голова задумає, туди ноги понесут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ь.</w:t>
            </w:r>
          </w:p>
        </w:tc>
      </w:tr>
      <w:tr w:rsidR="00AC5376" w:rsidRPr="00BE11FC" w:rsidTr="00AC537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2. </w:t>
            </w:r>
            <w:r w:rsidR="0070082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умови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Б)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Що темніша ніч, тим яскравіші в ній маяк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и.</w:t>
            </w:r>
          </w:p>
        </w:tc>
      </w:tr>
      <w:tr w:rsidR="00AC5376" w:rsidRPr="00BE11FC" w:rsidTr="00AC537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3. </w:t>
            </w:r>
            <w:r w:rsidR="0070082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місця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В)</w:t>
            </w:r>
            <w:r w:rsidR="0017107E">
              <w:rPr>
                <w:b/>
                <w:bCs/>
              </w:rPr>
              <w:t xml:space="preserve"> </w:t>
            </w:r>
            <w:r w:rsidR="0017107E" w:rsidRPr="0017107E">
              <w:rPr>
                <w:rFonts w:ascii="Times New Roman" w:hAnsi="Times New Roman" w:cs="Times New Roman"/>
                <w:bCs/>
                <w:sz w:val="24"/>
                <w:szCs w:val="24"/>
              </w:rPr>
              <w:t>Якби</w:t>
            </w:r>
            <w:r w:rsidR="0017107E" w:rsidRPr="0017107E">
              <w:rPr>
                <w:rFonts w:ascii="Times New Roman" w:hAnsi="Times New Roman" w:cs="Times New Roman"/>
                <w:sz w:val="24"/>
                <w:szCs w:val="24"/>
              </w:rPr>
              <w:t xml:space="preserve"> не було хмар, ми б не знали ціни сонцю.</w:t>
            </w:r>
          </w:p>
        </w:tc>
      </w:tr>
      <w:tr w:rsidR="00AC5376" w:rsidRPr="00BE11FC" w:rsidTr="00AC537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4. </w:t>
            </w:r>
            <w:r w:rsidR="0070082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Підрядне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обставинне міри і ступеня</w:t>
            </w: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Держі</w:t>
            </w:r>
            <w:r w:rsidRPr="00AC53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мося землі, бо земля держить нас.</w:t>
            </w:r>
          </w:p>
        </w:tc>
      </w:tr>
      <w:tr w:rsidR="00AC5376" w:rsidRPr="00BE11FC" w:rsidTr="00AC537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6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C5376" w:rsidRPr="00BE11FC" w:rsidRDefault="00AC5376" w:rsidP="00BA2F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Д) </w:t>
            </w:r>
            <w:r w:rsidRPr="00BE11F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Не бійся правди, хоч вона гірк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а.</w:t>
            </w:r>
          </w:p>
        </w:tc>
      </w:tr>
    </w:tbl>
    <w:p w:rsidR="00715CF3" w:rsidRDefault="00715CF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5D703A" w:rsidRPr="00063827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b/>
          <w:sz w:val="28"/>
          <w:szCs w:val="28"/>
        </w:rPr>
      </w:pPr>
      <w:r w:rsidRPr="00063827">
        <w:rPr>
          <w:rFonts w:ascii="Times New Roman" w:eastAsia="Google Sans Text" w:hAnsi="Times New Roman" w:cs="Times New Roman"/>
          <w:b/>
          <w:sz w:val="28"/>
          <w:szCs w:val="28"/>
        </w:rPr>
        <w:t>Запитання 12</w:t>
      </w:r>
    </w:p>
    <w:p w:rsidR="005D703A" w:rsidRPr="00BE11FC" w:rsidRDefault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Times New Roman" w:eastAsia="Google Sans Text" w:hAnsi="Times New Roman" w:cs="Times New Roman"/>
          <w:sz w:val="24"/>
          <w:szCs w:val="24"/>
        </w:rPr>
      </w:pPr>
      <w:r w:rsidRPr="00063827">
        <w:rPr>
          <w:rFonts w:ascii="Times New Roman" w:eastAsia="Google Sans Text" w:hAnsi="Times New Roman" w:cs="Times New Roman"/>
          <w:b/>
          <w:sz w:val="24"/>
          <w:szCs w:val="24"/>
        </w:rPr>
        <w:t xml:space="preserve">Складне речення з підрядним обставинним мети утвориться, якщо частину </w:t>
      </w:r>
      <w:r w:rsidRPr="0070082C">
        <w:rPr>
          <w:rFonts w:ascii="Times New Roman" w:eastAsia="Google Sans Text" w:hAnsi="Times New Roman" w:cs="Times New Roman"/>
          <w:i/>
          <w:sz w:val="24"/>
          <w:szCs w:val="24"/>
        </w:rPr>
        <w:t>повертаюсь додому</w:t>
      </w:r>
      <w:r w:rsidRPr="00063827">
        <w:rPr>
          <w:rFonts w:ascii="Times New Roman" w:eastAsia="Google Sans Text" w:hAnsi="Times New Roman" w:cs="Times New Roman"/>
          <w:b/>
          <w:sz w:val="24"/>
          <w:szCs w:val="24"/>
        </w:rPr>
        <w:t xml:space="preserve"> вписати замість крапок у реченні</w:t>
      </w:r>
      <w:r w:rsidRPr="00BE11FC">
        <w:rPr>
          <w:rFonts w:ascii="Times New Roman" w:eastAsia="Google Sans Text" w:hAnsi="Times New Roman" w:cs="Times New Roman"/>
          <w:sz w:val="24"/>
          <w:szCs w:val="24"/>
        </w:rPr>
        <w:t>.</w:t>
      </w:r>
    </w:p>
    <w:p w:rsidR="005D703A" w:rsidRPr="00BE11FC" w:rsidRDefault="00063827" w:rsidP="00715CF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А)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Як тільки велике свято...</w:t>
      </w:r>
    </w:p>
    <w:p w:rsidR="005D703A" w:rsidRPr="00BE11FC" w:rsidRDefault="00063827" w:rsidP="00715CF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Б)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... так що готуйте, мамо, вечер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ю.</w:t>
      </w:r>
    </w:p>
    <w:p w:rsidR="005D703A" w:rsidRPr="00BE11FC" w:rsidRDefault="00063827" w:rsidP="00715CF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В)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Коли тяжко на душі... </w:t>
      </w:r>
    </w:p>
    <w:p w:rsidR="005D703A" w:rsidRPr="00715CF3" w:rsidRDefault="00063827" w:rsidP="00715CF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Г) </w:t>
      </w:r>
      <w:r w:rsidR="00821FE9"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... аби розвіяти сум і тривог</w:t>
      </w:r>
      <w:r w:rsidRPr="00715CF3">
        <w:rPr>
          <w:rFonts w:ascii="Times New Roman" w:eastAsia="Google Sans Text" w:hAnsi="Times New Roman" w:cs="Times New Roman"/>
          <w:color w:val="1B1C1D"/>
          <w:sz w:val="24"/>
          <w:szCs w:val="24"/>
        </w:rPr>
        <w:t>у.</w:t>
      </w:r>
    </w:p>
    <w:p w:rsidR="005D703A" w:rsidRDefault="00063827" w:rsidP="00715CF3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Д) </w:t>
      </w:r>
      <w:r w:rsidR="00821FE9" w:rsidRPr="00BE11FC">
        <w:rPr>
          <w:rFonts w:ascii="Times New Roman" w:eastAsia="Google Sans Text" w:hAnsi="Times New Roman" w:cs="Times New Roman"/>
          <w:color w:val="1B1C1D"/>
          <w:sz w:val="24"/>
          <w:szCs w:val="24"/>
        </w:rPr>
        <w:t>... бо рідна кличе сторон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а.</w:t>
      </w:r>
      <w:r w:rsidR="00821FE9" w:rsidRPr="00BE11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15CF3" w:rsidRDefault="00715CF3" w:rsidP="008648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81E" w:rsidRPr="0086481E" w:rsidRDefault="0086481E" w:rsidP="008648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81E">
        <w:rPr>
          <w:rFonts w:ascii="Times New Roman" w:hAnsi="Times New Roman" w:cs="Times New Roman"/>
          <w:b/>
          <w:sz w:val="32"/>
          <w:szCs w:val="32"/>
        </w:rPr>
        <w:t>Відповіді</w:t>
      </w:r>
    </w:p>
    <w:p w:rsidR="0086481E" w:rsidRDefault="0086481E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008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82C">
        <w:rPr>
          <w:rFonts w:ascii="Times New Roman" w:hAnsi="Times New Roman" w:cs="Times New Roman"/>
          <w:sz w:val="24"/>
          <w:szCs w:val="24"/>
        </w:rPr>
        <w:t>Б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Б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Г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В</w:t>
      </w:r>
    </w:p>
    <w:p w:rsidR="0070082C" w:rsidRDefault="004A0476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– В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В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–В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1 - В; 2 – Б; 3 – А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21FE9">
        <w:rPr>
          <w:rFonts w:ascii="Times New Roman" w:hAnsi="Times New Roman" w:cs="Times New Roman"/>
          <w:sz w:val="24"/>
          <w:szCs w:val="24"/>
        </w:rPr>
        <w:t xml:space="preserve"> 1 – Г; 2 – Б; 3 – А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1 – Г; 2 – Б; 3 – Д; 4 – А</w:t>
      </w:r>
    </w:p>
    <w:p w:rsidR="0070082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1- Д; 2 – В; 3 – А; 4 – Б</w:t>
      </w:r>
    </w:p>
    <w:p w:rsidR="0070082C" w:rsidRPr="00BE11FC" w:rsidRDefault="0070082C" w:rsidP="00821F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12 - Г</w:t>
      </w:r>
    </w:p>
    <w:sectPr w:rsidR="0070082C" w:rsidRPr="00BE11FC" w:rsidSect="005D703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ogle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oogle Sans Tex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30D"/>
    <w:multiLevelType w:val="multilevel"/>
    <w:tmpl w:val="6F7A3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8731C19"/>
    <w:multiLevelType w:val="multilevel"/>
    <w:tmpl w:val="39B8B8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20842CA0"/>
    <w:multiLevelType w:val="multilevel"/>
    <w:tmpl w:val="833E81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41EB17E3"/>
    <w:multiLevelType w:val="multilevel"/>
    <w:tmpl w:val="2850D7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44AA66D5"/>
    <w:multiLevelType w:val="multilevel"/>
    <w:tmpl w:val="9AE000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4AB84299"/>
    <w:multiLevelType w:val="multilevel"/>
    <w:tmpl w:val="37F8AB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4F0B1AAA"/>
    <w:multiLevelType w:val="multilevel"/>
    <w:tmpl w:val="408A39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62E3582A"/>
    <w:multiLevelType w:val="multilevel"/>
    <w:tmpl w:val="208287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D703A"/>
    <w:rsid w:val="00063827"/>
    <w:rsid w:val="0017107E"/>
    <w:rsid w:val="00182819"/>
    <w:rsid w:val="00297351"/>
    <w:rsid w:val="002D3572"/>
    <w:rsid w:val="003F7399"/>
    <w:rsid w:val="004A0476"/>
    <w:rsid w:val="005015DC"/>
    <w:rsid w:val="00506BA7"/>
    <w:rsid w:val="005D703A"/>
    <w:rsid w:val="00692ED6"/>
    <w:rsid w:val="0070082C"/>
    <w:rsid w:val="00715CF3"/>
    <w:rsid w:val="00812171"/>
    <w:rsid w:val="008152DB"/>
    <w:rsid w:val="00821FE9"/>
    <w:rsid w:val="0086481E"/>
    <w:rsid w:val="00990F96"/>
    <w:rsid w:val="00AC5376"/>
    <w:rsid w:val="00BA2F26"/>
    <w:rsid w:val="00BE11FC"/>
    <w:rsid w:val="00C44EE8"/>
    <w:rsid w:val="00E2579F"/>
    <w:rsid w:val="00EA154F"/>
    <w:rsid w:val="00ED61A8"/>
    <w:rsid w:val="00F23B2C"/>
    <w:rsid w:val="00FB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1"/>
  </w:style>
  <w:style w:type="paragraph" w:styleId="1">
    <w:name w:val="heading 1"/>
    <w:basedOn w:val="normal"/>
    <w:next w:val="normal"/>
    <w:rsid w:val="005D703A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D703A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D703A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D703A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D703A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normal"/>
    <w:next w:val="normal"/>
    <w:rsid w:val="005D703A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D703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5D703A"/>
  </w:style>
  <w:style w:type="paragraph" w:styleId="a3">
    <w:name w:val="Title"/>
    <w:basedOn w:val="normal"/>
    <w:next w:val="normal"/>
    <w:rsid w:val="005D70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D70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D70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5D70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5D70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5D70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4065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2025-10-19T14:31:00Z</dcterms:created>
  <dcterms:modified xsi:type="dcterms:W3CDTF">2025-10-21T19:00:00Z</dcterms:modified>
</cp:coreProperties>
</file>