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the life story and choose the best preposition.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Oksana was born 1) ____ Ukraine in 1989. The location and time of her birth have significance 2) _____  the catastrophic events that occurred 3 years earlier, the Chernobyl Nuclear Power Plant disaster. Oksana was born 3) ______ six toes 4)_______ each foot, five webbed fingers on each hand and no thumbs.</w:t>
      </w:r>
    </w:p>
    <w:p w:rsidR="00000000" w:rsidDel="00000000" w:rsidP="00000000" w:rsidRDefault="00000000" w:rsidRPr="00000000" w14:paraId="00000004">
      <w:pPr>
        <w:spacing w:after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Oksana was given up 5) _______ adoption from birth 6) _________ her birth defects were going to require lots of medical help. 7) ________ being in 3 different orphanages, she was adopted 8) ___________ a kind American woman who was a single parent and moved to New York.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________ the course of seven years, she would have both legs amputated; the left 10) _________  age 9 and the right 11) ________ age 14, soon after the family moved 12) _______ Buffalo, New York to Louisville, Kentucky.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age 13) _______ 13 the girl became interested 14) __________  rowing 15) __________ the introduction 16) __________ the sport. When she was on the water, she began to feel a new sense of freedom and control 17) ___________was taken from her so many times.She found 18) ____________ quickly the more she pushed herself, the stronger, faster and more 19) _________ control she became. The transition 20) ___________ Adaptive Rowing to skiing was easy 21) __________ both sports target the same muscle groups. 22) __________  months of learning how to ski, Oksana won silver and bronze medals in Nordic skiing 23) ___________ the Paralympic Winter Games Sochi 2014.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Options: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at from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because of due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of as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at for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to into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although since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Before While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with 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For During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in 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in on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between of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</w:t>
        <w:tab/>
        <w:t xml:space="preserve">at</w:t>
        <w:tab/>
        <w:t xml:space="preserve">of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</w:t>
        <w:tab/>
        <w:t xml:space="preserve">in</w:t>
        <w:tab/>
        <w:t xml:space="preserve">by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</w:t>
        <w:tab/>
        <w:t xml:space="preserve">before</w:t>
        <w:tab/>
        <w:t xml:space="preserve">during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</w:t>
        <w:tab/>
        <w:t xml:space="preserve">of</w:t>
        <w:tab/>
        <w:t xml:space="preserve">for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</w:t>
        <w:tab/>
        <w:t xml:space="preserve">which</w:t>
        <w:tab/>
        <w:t xml:space="preserve">than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</w:t>
        <w:tab/>
        <w:t xml:space="preserve">over</w:t>
        <w:tab/>
        <w:t xml:space="preserve">up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</w:t>
        <w:tab/>
        <w:t xml:space="preserve">in</w:t>
        <w:tab/>
        <w:t xml:space="preserve">with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</w:t>
        <w:tab/>
        <w:t xml:space="preserve">for</w:t>
        <w:tab/>
        <w:t xml:space="preserve">to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although</w:t>
        <w:tab/>
        <w:t xml:space="preserve">because</w:t>
        <w:tab/>
        <w:t xml:space="preserve">since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</w:t>
        <w:tab/>
        <w:t xml:space="preserve">Before</w:t>
        <w:tab/>
        <w:t xml:space="preserve">During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</w:t>
        <w:tab/>
        <w:t xml:space="preserve">at</w:t>
        <w:tab/>
        <w:t xml:space="preserve">on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ev4qijnkuod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Keys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because of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with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After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by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During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with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after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that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because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After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</w:t>
      </w:r>
    </w:p>
    <w:p w:rsidR="00000000" w:rsidDel="00000000" w:rsidP="00000000" w:rsidRDefault="00000000" w:rsidRPr="00000000" w14:paraId="00000038">
      <w:pPr>
        <w:spacing w:after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